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149E" w:rsidRDefault="00FC149E" w:rsidP="00FC149E">
      <w:pPr>
        <w:jc w:val="center"/>
        <w:rPr>
          <w:rFonts w:cs="Arial"/>
          <w:bCs/>
          <w:color w:val="1F497D"/>
        </w:rPr>
      </w:pPr>
      <w:r>
        <w:rPr>
          <w:rFonts w:cs="Arial"/>
          <w:bCs/>
          <w:color w:val="1F497D"/>
        </w:rPr>
        <w:t xml:space="preserve">Государственное бюджетное профессиональное </w:t>
      </w:r>
    </w:p>
    <w:p w:rsidR="00FC149E" w:rsidRDefault="00FC149E" w:rsidP="00FC149E">
      <w:pPr>
        <w:jc w:val="center"/>
        <w:rPr>
          <w:rFonts w:cs="Arial"/>
          <w:bCs/>
          <w:color w:val="1F497D"/>
        </w:rPr>
      </w:pPr>
      <w:r>
        <w:rPr>
          <w:rFonts w:cs="Arial"/>
          <w:bCs/>
          <w:color w:val="1F497D"/>
        </w:rPr>
        <w:t>образовательное учреждение</w:t>
      </w:r>
    </w:p>
    <w:p w:rsidR="00FC149E" w:rsidRDefault="00FC149E" w:rsidP="00FC149E">
      <w:pPr>
        <w:jc w:val="center"/>
        <w:rPr>
          <w:rFonts w:cs="Arial"/>
          <w:bCs/>
          <w:color w:val="1F497D"/>
        </w:rPr>
      </w:pPr>
    </w:p>
    <w:p w:rsidR="00FC149E" w:rsidRDefault="00FC149E" w:rsidP="00FC149E">
      <w:pPr>
        <w:jc w:val="center"/>
        <w:rPr>
          <w:rFonts w:cs="Arial"/>
          <w:b/>
          <w:bCs/>
          <w:color w:val="1F497D"/>
        </w:rPr>
      </w:pPr>
      <w:r>
        <w:rPr>
          <w:rFonts w:cs="Arial"/>
          <w:b/>
          <w:bCs/>
          <w:color w:val="1F497D"/>
        </w:rPr>
        <w:t>«Курганский педагогический колледж»</w:t>
      </w:r>
    </w:p>
    <w:p w:rsidR="00FC149E" w:rsidRDefault="00FC149E" w:rsidP="00FC149E">
      <w:pPr>
        <w:jc w:val="center"/>
        <w:rPr>
          <w:rFonts w:cs="Arial"/>
          <w:szCs w:val="20"/>
        </w:rPr>
      </w:pPr>
    </w:p>
    <w:p w:rsidR="00FC149E" w:rsidRDefault="00FC149E" w:rsidP="00FC149E"/>
    <w:p w:rsidR="00FC149E" w:rsidRDefault="00FC149E" w:rsidP="00FC149E"/>
    <w:p w:rsidR="00FC149E" w:rsidRDefault="00FC149E" w:rsidP="00FC149E"/>
    <w:p w:rsidR="00FC149E" w:rsidRDefault="00C976BE" w:rsidP="00FC149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-2134870</wp:posOffset>
                </wp:positionH>
                <wp:positionV relativeFrom="paragraph">
                  <wp:posOffset>73025</wp:posOffset>
                </wp:positionV>
                <wp:extent cx="7501890" cy="647700"/>
                <wp:effectExtent l="0" t="0" r="22860" b="19050"/>
                <wp:wrapNone/>
                <wp:docPr id="7" name="Блок-схема: процесс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01890" cy="647700"/>
                        </a:xfrm>
                        <a:prstGeom prst="flowChartProcess">
                          <a:avLst/>
                        </a:prstGeom>
                        <a:solidFill>
                          <a:srgbClr val="558ED5"/>
                        </a:solidFill>
                        <a:ln w="25560">
                          <a:solidFill>
                            <a:srgbClr val="558ED5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4E7975"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7" o:spid="_x0000_s1026" type="#_x0000_t109" style="position:absolute;margin-left:-168.1pt;margin-top:5.75pt;width:590.7pt;height:51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" fillcolor="#558ed5" strokecolor="#558ed5" strokeweight=".71mm"/>
            </w:pict>
          </mc:Fallback>
        </mc:AlternateContent>
      </w:r>
    </w:p>
    <w:p w:rsidR="00FC149E" w:rsidRDefault="00FC149E" w:rsidP="00FC149E"/>
    <w:p w:rsidR="00FC149E" w:rsidRDefault="00FC149E" w:rsidP="00FC149E"/>
    <w:p w:rsidR="00FC149E" w:rsidRDefault="00FC149E" w:rsidP="00FC149E"/>
    <w:p w:rsidR="00FC149E" w:rsidRDefault="00FC149E" w:rsidP="00FC149E"/>
    <w:p w:rsidR="00FC149E" w:rsidRDefault="00FC149E" w:rsidP="00FC149E"/>
    <w:p w:rsidR="00FC149E" w:rsidRDefault="00FC149E" w:rsidP="00FC149E"/>
    <w:p w:rsidR="00FC149E" w:rsidRDefault="00FC149E" w:rsidP="00FC149E"/>
    <w:p w:rsidR="00FC149E" w:rsidRDefault="00FC149E" w:rsidP="00FC149E"/>
    <w:p w:rsidR="00FC149E" w:rsidRPr="003E393F" w:rsidRDefault="00FC149E" w:rsidP="00FC149E">
      <w:pPr>
        <w:jc w:val="center"/>
        <w:rPr>
          <w:b/>
        </w:rPr>
      </w:pPr>
      <w:r w:rsidRPr="003E393F">
        <w:rPr>
          <w:b/>
        </w:rPr>
        <w:t>ДНЕВНИК</w:t>
      </w:r>
    </w:p>
    <w:p w:rsidR="00FC149E" w:rsidRDefault="00FC149E" w:rsidP="00FC149E">
      <w:pPr>
        <w:jc w:val="center"/>
      </w:pPr>
    </w:p>
    <w:p w:rsidR="00FC149E" w:rsidRDefault="00FC149E" w:rsidP="00FC149E">
      <w:pPr>
        <w:jc w:val="center"/>
      </w:pPr>
      <w:r>
        <w:t>производственной практики по</w:t>
      </w:r>
    </w:p>
    <w:p w:rsidR="00FC149E" w:rsidRDefault="00FC149E" w:rsidP="00FC149E">
      <w:pPr>
        <w:ind w:left="225"/>
        <w:jc w:val="center"/>
        <w:rPr>
          <w:b/>
          <w:sz w:val="28"/>
          <w:szCs w:val="28"/>
        </w:rPr>
      </w:pPr>
      <w:r w:rsidRPr="004307C6">
        <w:rPr>
          <w:b/>
          <w:sz w:val="28"/>
        </w:rPr>
        <w:t>ПМ. 0</w:t>
      </w:r>
      <w:r>
        <w:rPr>
          <w:b/>
          <w:sz w:val="28"/>
        </w:rPr>
        <w:t>3</w:t>
      </w:r>
      <w:r w:rsidRPr="004307C6">
        <w:rPr>
          <w:b/>
          <w:sz w:val="28"/>
        </w:rPr>
        <w:t xml:space="preserve"> «</w:t>
      </w:r>
      <w:r w:rsidRPr="00D6252E">
        <w:rPr>
          <w:b/>
          <w:sz w:val="28"/>
          <w:szCs w:val="28"/>
        </w:rPr>
        <w:t xml:space="preserve">Организация занятий по основным общеобразовательным </w:t>
      </w:r>
    </w:p>
    <w:p w:rsidR="00FC149E" w:rsidRPr="004307C6" w:rsidRDefault="00FC149E" w:rsidP="00FC149E">
      <w:pPr>
        <w:ind w:left="225"/>
        <w:jc w:val="center"/>
        <w:rPr>
          <w:b/>
          <w:sz w:val="28"/>
        </w:rPr>
      </w:pPr>
      <w:r w:rsidRPr="00D6252E">
        <w:rPr>
          <w:b/>
          <w:sz w:val="28"/>
          <w:szCs w:val="28"/>
        </w:rPr>
        <w:t>программам дошкольного образования</w:t>
      </w:r>
      <w:r w:rsidRPr="004307C6">
        <w:rPr>
          <w:b/>
          <w:sz w:val="28"/>
        </w:rPr>
        <w:t>»</w:t>
      </w:r>
    </w:p>
    <w:p w:rsidR="00FC149E" w:rsidRPr="004307C6" w:rsidRDefault="00FC149E" w:rsidP="00FC149E">
      <w:pPr>
        <w:jc w:val="center"/>
        <w:rPr>
          <w:sz w:val="28"/>
        </w:rPr>
      </w:pPr>
    </w:p>
    <w:p w:rsidR="00FC149E" w:rsidRDefault="00FC149E" w:rsidP="00FC149E">
      <w:pPr>
        <w:jc w:val="center"/>
      </w:pPr>
      <w:r>
        <w:t>студента группы № ________</w:t>
      </w:r>
    </w:p>
    <w:p w:rsidR="00FC149E" w:rsidRDefault="00FC149E" w:rsidP="00FC149E">
      <w:pPr>
        <w:jc w:val="center"/>
      </w:pPr>
      <w:r>
        <w:t>______________________________________</w:t>
      </w:r>
    </w:p>
    <w:p w:rsidR="00FC149E" w:rsidRDefault="00FC149E" w:rsidP="00FC149E">
      <w:pPr>
        <w:jc w:val="center"/>
      </w:pPr>
      <w:r>
        <w:t>(ФИО)</w:t>
      </w:r>
    </w:p>
    <w:p w:rsidR="00FC149E" w:rsidRDefault="00FC149E" w:rsidP="00FC149E">
      <w:pPr>
        <w:jc w:val="center"/>
      </w:pPr>
    </w:p>
    <w:p w:rsidR="00FC149E" w:rsidRDefault="00FC149E" w:rsidP="00FC149E">
      <w:pPr>
        <w:jc w:val="center"/>
      </w:pPr>
    </w:p>
    <w:p w:rsidR="00FC149E" w:rsidRDefault="00FC149E" w:rsidP="00FC149E">
      <w:pPr>
        <w:jc w:val="center"/>
      </w:pPr>
    </w:p>
    <w:p w:rsidR="00FC149E" w:rsidRDefault="00FC149E" w:rsidP="00FC149E">
      <w:pPr>
        <w:jc w:val="center"/>
      </w:pPr>
    </w:p>
    <w:p w:rsidR="00FC149E" w:rsidRDefault="00FC149E" w:rsidP="00FC149E">
      <w:pPr>
        <w:jc w:val="center"/>
      </w:pPr>
    </w:p>
    <w:p w:rsidR="00FC149E" w:rsidRDefault="00FC149E" w:rsidP="00FC149E">
      <w:pPr>
        <w:jc w:val="center"/>
      </w:pPr>
    </w:p>
    <w:p w:rsidR="00FC149E" w:rsidRDefault="00FC149E" w:rsidP="00FC149E">
      <w:pPr>
        <w:jc w:val="center"/>
      </w:pPr>
    </w:p>
    <w:p w:rsidR="00FC149E" w:rsidRDefault="00FC149E" w:rsidP="00FC149E">
      <w:pPr>
        <w:jc w:val="center"/>
      </w:pPr>
    </w:p>
    <w:p w:rsidR="00FC149E" w:rsidRDefault="00FC149E" w:rsidP="00FC149E">
      <w:pPr>
        <w:jc w:val="center"/>
      </w:pPr>
    </w:p>
    <w:p w:rsidR="00FC149E" w:rsidRDefault="00FC149E" w:rsidP="00FC149E">
      <w:pPr>
        <w:jc w:val="center"/>
      </w:pPr>
    </w:p>
    <w:p w:rsidR="00FC149E" w:rsidRDefault="00FC149E" w:rsidP="00FC149E">
      <w:pPr>
        <w:jc w:val="center"/>
      </w:pPr>
    </w:p>
    <w:p w:rsidR="00FC149E" w:rsidRDefault="00FC149E" w:rsidP="00FC149E">
      <w:pPr>
        <w:jc w:val="center"/>
      </w:pPr>
    </w:p>
    <w:p w:rsidR="00FC149E" w:rsidRDefault="00FC149E" w:rsidP="00FC149E">
      <w:pPr>
        <w:jc w:val="center"/>
      </w:pPr>
    </w:p>
    <w:p w:rsidR="00FC149E" w:rsidRDefault="00FC149E" w:rsidP="00FC149E">
      <w:pPr>
        <w:jc w:val="center"/>
      </w:pPr>
    </w:p>
    <w:p w:rsidR="00FC149E" w:rsidRDefault="00FC149E" w:rsidP="00FC149E">
      <w:pPr>
        <w:jc w:val="center"/>
      </w:pPr>
    </w:p>
    <w:p w:rsidR="00FC149E" w:rsidRDefault="00FC149E" w:rsidP="00FC149E">
      <w:pPr>
        <w:jc w:val="center"/>
      </w:pPr>
    </w:p>
    <w:p w:rsidR="00FC149E" w:rsidRDefault="00FC149E" w:rsidP="00FC149E">
      <w:pPr>
        <w:jc w:val="center"/>
      </w:pPr>
    </w:p>
    <w:p w:rsidR="00FC149E" w:rsidRDefault="00FC149E" w:rsidP="00FC149E">
      <w:pPr>
        <w:jc w:val="center"/>
      </w:pPr>
    </w:p>
    <w:p w:rsidR="00FC149E" w:rsidRDefault="00FC149E" w:rsidP="00FC149E">
      <w:pPr>
        <w:jc w:val="center"/>
      </w:pPr>
    </w:p>
    <w:p w:rsidR="00FC149E" w:rsidRDefault="00FC149E" w:rsidP="00FC149E">
      <w:pPr>
        <w:rPr>
          <w:rFonts w:cs="Arial"/>
          <w:b/>
          <w:color w:val="17365D"/>
          <w:sz w:val="32"/>
          <w:szCs w:val="32"/>
        </w:rPr>
      </w:pPr>
      <w:r>
        <w:rPr>
          <w:rFonts w:cs="Arial"/>
          <w:b/>
          <w:color w:val="17365D"/>
          <w:sz w:val="32"/>
          <w:szCs w:val="32"/>
        </w:rPr>
        <w:t xml:space="preserve">                        </w:t>
      </w:r>
      <w:r w:rsidR="00184014">
        <w:rPr>
          <w:rFonts w:cs="Arial"/>
          <w:b/>
          <w:color w:val="17365D"/>
          <w:sz w:val="32"/>
          <w:szCs w:val="32"/>
        </w:rPr>
        <w:t xml:space="preserve">                     КУРГАН 202</w:t>
      </w:r>
      <w:r w:rsidR="00337776">
        <w:rPr>
          <w:rFonts w:cs="Arial"/>
          <w:b/>
          <w:color w:val="17365D"/>
          <w:sz w:val="32"/>
          <w:szCs w:val="32"/>
        </w:rPr>
        <w:t>1</w:t>
      </w:r>
    </w:p>
    <w:p w:rsidR="00FC149E" w:rsidRDefault="00FC149E" w:rsidP="00FC149E">
      <w:pPr>
        <w:jc w:val="center"/>
      </w:pPr>
    </w:p>
    <w:p w:rsidR="00FC149E" w:rsidRDefault="00FC149E" w:rsidP="00FC149E">
      <w:pPr>
        <w:jc w:val="center"/>
      </w:pPr>
    </w:p>
    <w:p w:rsidR="00FC149E" w:rsidRDefault="00FC149E" w:rsidP="00FC149E">
      <w:pPr>
        <w:jc w:val="center"/>
      </w:pPr>
    </w:p>
    <w:p w:rsidR="00FC149E" w:rsidRDefault="00FC149E" w:rsidP="00FC149E">
      <w:pPr>
        <w:jc w:val="center"/>
      </w:pPr>
    </w:p>
    <w:p w:rsidR="00184014" w:rsidRDefault="00184014" w:rsidP="00FC149E">
      <w:pPr>
        <w:ind w:left="225"/>
        <w:jc w:val="both"/>
        <w:rPr>
          <w:b/>
          <w:sz w:val="28"/>
          <w:szCs w:val="28"/>
        </w:rPr>
      </w:pPr>
    </w:p>
    <w:p w:rsidR="00184014" w:rsidRPr="00184014" w:rsidRDefault="00184014" w:rsidP="00184014">
      <w:pPr>
        <w:ind w:left="225"/>
        <w:jc w:val="both"/>
        <w:rPr>
          <w:i/>
          <w:sz w:val="28"/>
        </w:rPr>
      </w:pPr>
      <w:r w:rsidRPr="00AA2C64">
        <w:rPr>
          <w:sz w:val="28"/>
        </w:rPr>
        <w:lastRenderedPageBreak/>
        <w:t>В связи с</w:t>
      </w:r>
      <w:r>
        <w:rPr>
          <w:sz w:val="28"/>
        </w:rPr>
        <w:t xml:space="preserve"> </w:t>
      </w:r>
      <w:proofErr w:type="gramStart"/>
      <w:r>
        <w:rPr>
          <w:sz w:val="28"/>
        </w:rPr>
        <w:t xml:space="preserve">переходом </w:t>
      </w:r>
      <w:r w:rsidRPr="00AA2C64">
        <w:rPr>
          <w:sz w:val="28"/>
        </w:rPr>
        <w:t xml:space="preserve"> на</w:t>
      </w:r>
      <w:proofErr w:type="gramEnd"/>
      <w:r w:rsidRPr="00AA2C64">
        <w:rPr>
          <w:sz w:val="28"/>
        </w:rPr>
        <w:t xml:space="preserve"> обучение с использованием дистанционных образовательных технологий и электронного обучения </w:t>
      </w:r>
      <w:r w:rsidRPr="00AA2C64">
        <w:rPr>
          <w:b/>
          <w:i/>
          <w:sz w:val="28"/>
        </w:rPr>
        <w:t>производственная практика</w:t>
      </w:r>
      <w:r w:rsidRPr="00AA2C64">
        <w:rPr>
          <w:b/>
          <w:sz w:val="28"/>
        </w:rPr>
        <w:t xml:space="preserve"> </w:t>
      </w:r>
      <w:r w:rsidRPr="00AA2C64">
        <w:rPr>
          <w:b/>
          <w:i/>
          <w:sz w:val="28"/>
          <w:szCs w:val="28"/>
        </w:rPr>
        <w:t>по</w:t>
      </w:r>
      <w:r w:rsidRPr="00AA2C64">
        <w:rPr>
          <w:i/>
          <w:sz w:val="28"/>
          <w:szCs w:val="28"/>
        </w:rPr>
        <w:t xml:space="preserve"> </w:t>
      </w:r>
      <w:r>
        <w:rPr>
          <w:b/>
          <w:i/>
          <w:sz w:val="28"/>
        </w:rPr>
        <w:t>ПМ 03</w:t>
      </w:r>
      <w:r w:rsidRPr="00AA2C64">
        <w:rPr>
          <w:b/>
          <w:i/>
          <w:sz w:val="28"/>
        </w:rPr>
        <w:t xml:space="preserve"> </w:t>
      </w:r>
      <w:r w:rsidRPr="003E393F">
        <w:rPr>
          <w:b/>
          <w:sz w:val="28"/>
        </w:rPr>
        <w:t>«</w:t>
      </w:r>
      <w:r w:rsidRPr="00D6252E">
        <w:rPr>
          <w:b/>
          <w:sz w:val="28"/>
          <w:szCs w:val="28"/>
        </w:rPr>
        <w:t>Организация занятий по основным общеобразовательным программам дошкольного образования</w:t>
      </w:r>
      <w:r w:rsidRPr="003E393F">
        <w:rPr>
          <w:b/>
          <w:sz w:val="28"/>
        </w:rPr>
        <w:t>»</w:t>
      </w:r>
      <w:r>
        <w:rPr>
          <w:b/>
          <w:sz w:val="28"/>
        </w:rPr>
        <w:t xml:space="preserve"> </w:t>
      </w:r>
      <w:r w:rsidRPr="00184014">
        <w:rPr>
          <w:i/>
          <w:sz w:val="28"/>
        </w:rPr>
        <w:t xml:space="preserve">может осуществляться </w:t>
      </w:r>
      <w:r>
        <w:rPr>
          <w:i/>
          <w:sz w:val="28"/>
        </w:rPr>
        <w:t xml:space="preserve">как очно (по согласованию с дошкольной организацией), так и </w:t>
      </w:r>
      <w:r w:rsidRPr="00184014">
        <w:rPr>
          <w:i/>
          <w:sz w:val="28"/>
        </w:rPr>
        <w:t>в дис</w:t>
      </w:r>
      <w:r>
        <w:rPr>
          <w:i/>
          <w:sz w:val="28"/>
        </w:rPr>
        <w:t>танционной форме</w:t>
      </w:r>
      <w:r w:rsidRPr="00184014">
        <w:rPr>
          <w:i/>
          <w:sz w:val="28"/>
        </w:rPr>
        <w:t>.</w:t>
      </w:r>
    </w:p>
    <w:p w:rsidR="00184014" w:rsidRDefault="00184014" w:rsidP="00FC149E">
      <w:pPr>
        <w:ind w:left="225"/>
        <w:jc w:val="both"/>
        <w:rPr>
          <w:b/>
          <w:sz w:val="28"/>
          <w:szCs w:val="28"/>
        </w:rPr>
      </w:pPr>
    </w:p>
    <w:p w:rsidR="00FC149E" w:rsidRPr="003E393F" w:rsidRDefault="00FC149E" w:rsidP="00FC149E">
      <w:pPr>
        <w:ind w:left="225"/>
        <w:jc w:val="both"/>
        <w:rPr>
          <w:b/>
          <w:sz w:val="28"/>
        </w:rPr>
      </w:pPr>
      <w:r>
        <w:rPr>
          <w:b/>
          <w:sz w:val="28"/>
          <w:szCs w:val="28"/>
        </w:rPr>
        <w:t xml:space="preserve">Задачи производственной практики: </w:t>
      </w:r>
      <w:r>
        <w:rPr>
          <w:sz w:val="28"/>
          <w:szCs w:val="28"/>
        </w:rPr>
        <w:t xml:space="preserve">оценка сформированности общих и профессиональных компетенций по </w:t>
      </w:r>
      <w:r w:rsidRPr="003E393F">
        <w:rPr>
          <w:b/>
          <w:sz w:val="28"/>
        </w:rPr>
        <w:t>ПМ. 0</w:t>
      </w:r>
      <w:r>
        <w:rPr>
          <w:b/>
          <w:sz w:val="28"/>
        </w:rPr>
        <w:t>3</w:t>
      </w:r>
      <w:r w:rsidRPr="003E393F">
        <w:rPr>
          <w:b/>
          <w:sz w:val="28"/>
        </w:rPr>
        <w:t xml:space="preserve"> «</w:t>
      </w:r>
      <w:r w:rsidRPr="00D6252E">
        <w:rPr>
          <w:b/>
          <w:sz w:val="28"/>
          <w:szCs w:val="28"/>
        </w:rPr>
        <w:t>Организация занятий по основным общеобразовательным программам дошкольного образования</w:t>
      </w:r>
      <w:r w:rsidRPr="003E393F">
        <w:rPr>
          <w:b/>
          <w:sz w:val="28"/>
        </w:rPr>
        <w:t>»</w:t>
      </w:r>
    </w:p>
    <w:p w:rsidR="00FC149E" w:rsidRDefault="00FC149E" w:rsidP="00FC149E">
      <w:pPr>
        <w:ind w:firstLine="360"/>
        <w:jc w:val="center"/>
        <w:rPr>
          <w:b/>
          <w:sz w:val="28"/>
          <w:szCs w:val="28"/>
        </w:rPr>
      </w:pPr>
    </w:p>
    <w:p w:rsidR="00FC149E" w:rsidRPr="003E393F" w:rsidRDefault="00FC149E" w:rsidP="00FC149E">
      <w:pPr>
        <w:ind w:firstLine="360"/>
        <w:jc w:val="center"/>
        <w:rPr>
          <w:b/>
          <w:sz w:val="28"/>
          <w:szCs w:val="28"/>
        </w:rPr>
      </w:pPr>
      <w:r w:rsidRPr="003E393F">
        <w:rPr>
          <w:b/>
          <w:sz w:val="28"/>
          <w:szCs w:val="28"/>
        </w:rPr>
        <w:t>Общие компетенции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9"/>
        <w:gridCol w:w="8451"/>
      </w:tblGrid>
      <w:tr w:rsidR="00FC149E" w:rsidRPr="003E393F" w:rsidTr="00184014"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9E" w:rsidRPr="003E393F" w:rsidRDefault="00FC149E" w:rsidP="00626F4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9E" w:rsidRPr="003E393F" w:rsidRDefault="00FC149E" w:rsidP="00626F4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FC149E" w:rsidRPr="003E393F" w:rsidTr="00184014"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9E" w:rsidRPr="003E393F" w:rsidRDefault="00FC149E" w:rsidP="00626F4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</w:rPr>
              <w:t>ОК 1.</w:t>
            </w:r>
          </w:p>
        </w:tc>
        <w:tc>
          <w:tcPr>
            <w:tcW w:w="8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9E" w:rsidRPr="003E393F" w:rsidRDefault="00FC149E" w:rsidP="00626F4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3E393F"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FC149E" w:rsidRPr="003E393F" w:rsidTr="00184014"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9E" w:rsidRPr="003E393F" w:rsidRDefault="00FC149E" w:rsidP="00626F4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</w:rPr>
              <w:t>ОК 2.</w:t>
            </w:r>
          </w:p>
        </w:tc>
        <w:tc>
          <w:tcPr>
            <w:tcW w:w="8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9E" w:rsidRPr="003E393F" w:rsidRDefault="00FC149E" w:rsidP="00626F4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3E393F">
              <w:rPr>
                <w:sz w:val="28"/>
                <w:szCs w:val="28"/>
              </w:rPr>
              <w:t>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</w:tc>
      </w:tr>
      <w:tr w:rsidR="00FC149E" w:rsidRPr="003E393F" w:rsidTr="00184014"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9E" w:rsidRPr="003E393F" w:rsidRDefault="00FC149E" w:rsidP="00626F4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</w:rPr>
              <w:t>ОК 3.</w:t>
            </w:r>
          </w:p>
        </w:tc>
        <w:tc>
          <w:tcPr>
            <w:tcW w:w="8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9E" w:rsidRPr="003E393F" w:rsidRDefault="00FC149E" w:rsidP="00626F4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3E393F">
              <w:rPr>
                <w:sz w:val="28"/>
                <w:szCs w:val="28"/>
              </w:rPr>
              <w:t>Оценивать риски и принимать решения в нестандартных ситуациях.</w:t>
            </w:r>
          </w:p>
        </w:tc>
      </w:tr>
      <w:tr w:rsidR="00FC149E" w:rsidRPr="003E393F" w:rsidTr="00184014"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9E" w:rsidRPr="003E393F" w:rsidRDefault="00FC149E" w:rsidP="00626F4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</w:rPr>
              <w:t>ОК 4.</w:t>
            </w:r>
          </w:p>
        </w:tc>
        <w:tc>
          <w:tcPr>
            <w:tcW w:w="8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9E" w:rsidRPr="003E393F" w:rsidRDefault="00FC149E" w:rsidP="00626F4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3E393F">
              <w:rPr>
                <w:sz w:val="28"/>
                <w:szCs w:val="28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FC149E" w:rsidRPr="003E393F" w:rsidTr="00184014"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9E" w:rsidRPr="003E393F" w:rsidRDefault="00FC149E" w:rsidP="00626F4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</w:rPr>
              <w:t>ОК 5.</w:t>
            </w:r>
          </w:p>
        </w:tc>
        <w:tc>
          <w:tcPr>
            <w:tcW w:w="8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9E" w:rsidRPr="003E393F" w:rsidRDefault="00FC149E" w:rsidP="00626F4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3E393F">
              <w:rPr>
                <w:sz w:val="28"/>
                <w:szCs w:val="28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FC149E" w:rsidRPr="003E393F" w:rsidTr="00184014"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9E" w:rsidRPr="003E393F" w:rsidRDefault="00FC149E" w:rsidP="00626F4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</w:rPr>
              <w:t>ОК 6.</w:t>
            </w:r>
          </w:p>
        </w:tc>
        <w:tc>
          <w:tcPr>
            <w:tcW w:w="8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9E" w:rsidRPr="003E393F" w:rsidRDefault="00FC149E" w:rsidP="00626F4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3E393F">
              <w:rPr>
                <w:sz w:val="28"/>
                <w:szCs w:val="28"/>
              </w:rPr>
              <w:t>Работать в коллективе и команде, взаимодействовать с руководством, коллегами и социальными партнерами.</w:t>
            </w:r>
          </w:p>
        </w:tc>
      </w:tr>
      <w:tr w:rsidR="00FC149E" w:rsidRPr="003E393F" w:rsidTr="00184014"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9E" w:rsidRPr="003E393F" w:rsidRDefault="00FC149E" w:rsidP="00626F4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</w:rPr>
              <w:t>ОК 7.</w:t>
            </w:r>
          </w:p>
        </w:tc>
        <w:tc>
          <w:tcPr>
            <w:tcW w:w="8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9E" w:rsidRPr="003E393F" w:rsidRDefault="00FC149E" w:rsidP="00626F4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3E393F">
              <w:rPr>
                <w:sz w:val="28"/>
                <w:szCs w:val="28"/>
              </w:rPr>
              <w:t>Ставить цели, мотивировать деятельность воспитанников,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</w:tr>
      <w:tr w:rsidR="00FC149E" w:rsidRPr="003E393F" w:rsidTr="00184014"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9E" w:rsidRPr="003E393F" w:rsidRDefault="00FC149E" w:rsidP="00626F4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</w:rPr>
              <w:t>ОК 8.</w:t>
            </w:r>
          </w:p>
        </w:tc>
        <w:tc>
          <w:tcPr>
            <w:tcW w:w="8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9E" w:rsidRPr="003E393F" w:rsidRDefault="00FC149E" w:rsidP="00626F4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3E393F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FC149E" w:rsidRPr="003E393F" w:rsidTr="00184014"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9E" w:rsidRPr="003E393F" w:rsidRDefault="00FC149E" w:rsidP="00626F4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</w:rPr>
              <w:t>ОК 9.</w:t>
            </w:r>
          </w:p>
        </w:tc>
        <w:tc>
          <w:tcPr>
            <w:tcW w:w="8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9E" w:rsidRPr="003E393F" w:rsidRDefault="00FC149E" w:rsidP="00626F4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3E393F">
              <w:rPr>
                <w:sz w:val="28"/>
                <w:szCs w:val="28"/>
              </w:rPr>
              <w:t>Осуществлять профессиональную деятельность в условиях обновления ее целей, содержания, смены технологий.</w:t>
            </w:r>
          </w:p>
        </w:tc>
      </w:tr>
      <w:tr w:rsidR="00FC149E" w:rsidRPr="003E393F" w:rsidTr="00184014"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9E" w:rsidRPr="003E393F" w:rsidRDefault="00FC149E" w:rsidP="00626F4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</w:rPr>
              <w:t>ОК 10.</w:t>
            </w:r>
          </w:p>
        </w:tc>
        <w:tc>
          <w:tcPr>
            <w:tcW w:w="8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9E" w:rsidRPr="003E393F" w:rsidRDefault="00FC149E" w:rsidP="00626F4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3E393F">
              <w:rPr>
                <w:sz w:val="28"/>
                <w:szCs w:val="28"/>
              </w:rPr>
              <w:t>Осуществлять профилактику травматизма, обеспечивать охрану жизни и здоровья детей.</w:t>
            </w:r>
          </w:p>
        </w:tc>
      </w:tr>
      <w:tr w:rsidR="00FC149E" w:rsidRPr="003E393F" w:rsidTr="00184014"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9E" w:rsidRPr="003E393F" w:rsidRDefault="00FC149E" w:rsidP="00626F4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</w:rPr>
              <w:t>ОК 11.</w:t>
            </w:r>
          </w:p>
        </w:tc>
        <w:tc>
          <w:tcPr>
            <w:tcW w:w="8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9E" w:rsidRPr="003E393F" w:rsidRDefault="00FC149E" w:rsidP="00626F4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3E393F">
              <w:rPr>
                <w:sz w:val="28"/>
                <w:szCs w:val="28"/>
              </w:rPr>
              <w:t>Строить профессиональную деятельность с соблюдением регулирующих ее правовых норм.</w:t>
            </w:r>
          </w:p>
        </w:tc>
      </w:tr>
    </w:tbl>
    <w:p w:rsidR="00FC149E" w:rsidRDefault="00FC149E" w:rsidP="00FC149E">
      <w:pPr>
        <w:jc w:val="center"/>
        <w:rPr>
          <w:b/>
          <w:sz w:val="28"/>
          <w:szCs w:val="28"/>
        </w:rPr>
      </w:pPr>
    </w:p>
    <w:p w:rsidR="00FC149E" w:rsidRDefault="00FC149E" w:rsidP="00FC14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Профессиональные компетенции</w:t>
      </w:r>
    </w:p>
    <w:p w:rsidR="00FC149E" w:rsidRDefault="00FC149E" w:rsidP="00FC149E">
      <w:pPr>
        <w:jc w:val="center"/>
        <w:rPr>
          <w:b/>
          <w:sz w:val="28"/>
          <w:szCs w:val="28"/>
        </w:rPr>
      </w:pPr>
    </w:p>
    <w:p w:rsidR="00FC149E" w:rsidRDefault="00FC149E" w:rsidP="00FC14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Профессиональные компетенции</w:t>
      </w:r>
    </w:p>
    <w:p w:rsidR="00FC149E" w:rsidRDefault="00FC149E" w:rsidP="00FC149E">
      <w:pPr>
        <w:ind w:left="225"/>
        <w:jc w:val="center"/>
        <w:rPr>
          <w:b/>
          <w:sz w:val="28"/>
          <w:szCs w:val="28"/>
        </w:rPr>
      </w:pPr>
      <w:r w:rsidRPr="003E393F">
        <w:rPr>
          <w:b/>
          <w:sz w:val="28"/>
        </w:rPr>
        <w:t>ПМ. 0</w:t>
      </w:r>
      <w:r>
        <w:rPr>
          <w:b/>
          <w:sz w:val="28"/>
        </w:rPr>
        <w:t>3</w:t>
      </w:r>
      <w:r w:rsidRPr="003E393F">
        <w:rPr>
          <w:b/>
          <w:sz w:val="28"/>
        </w:rPr>
        <w:t xml:space="preserve"> «</w:t>
      </w:r>
      <w:r w:rsidRPr="00D6252E">
        <w:rPr>
          <w:b/>
          <w:sz w:val="28"/>
          <w:szCs w:val="28"/>
        </w:rPr>
        <w:t xml:space="preserve">Организация занятий по основным общеобразовательным </w:t>
      </w:r>
    </w:p>
    <w:p w:rsidR="00FC149E" w:rsidRPr="0014416B" w:rsidRDefault="00FC149E" w:rsidP="00FC149E">
      <w:pPr>
        <w:ind w:left="225"/>
        <w:jc w:val="center"/>
        <w:rPr>
          <w:b/>
          <w:sz w:val="28"/>
          <w:szCs w:val="28"/>
        </w:rPr>
      </w:pPr>
      <w:r w:rsidRPr="00D6252E">
        <w:rPr>
          <w:b/>
          <w:sz w:val="28"/>
          <w:szCs w:val="28"/>
        </w:rPr>
        <w:t>программам дошкольного образования</w:t>
      </w:r>
      <w:r w:rsidRPr="003E393F">
        <w:rPr>
          <w:b/>
          <w:sz w:val="28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8328"/>
      </w:tblGrid>
      <w:tr w:rsidR="00FC149E" w:rsidRPr="003E393F" w:rsidTr="00626F4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9E" w:rsidRDefault="00FC149E" w:rsidP="00626F4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 3.1.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9E" w:rsidRPr="0014416B" w:rsidRDefault="00FC149E" w:rsidP="00626F48">
            <w:pPr>
              <w:jc w:val="both"/>
              <w:rPr>
                <w:sz w:val="28"/>
              </w:rPr>
            </w:pPr>
            <w:r w:rsidRPr="0014416B">
              <w:rPr>
                <w:sz w:val="28"/>
              </w:rPr>
              <w:t>Определять цели и задачи, планировать занятия с детьми дошкольного возраста.</w:t>
            </w:r>
          </w:p>
        </w:tc>
      </w:tr>
      <w:tr w:rsidR="00FC149E" w:rsidRPr="003E393F" w:rsidTr="00626F4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9E" w:rsidRDefault="00FC149E" w:rsidP="00626F4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 3.2.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9E" w:rsidRPr="0014416B" w:rsidRDefault="00FC149E" w:rsidP="00626F4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lang w:eastAsia="en-US"/>
              </w:rPr>
            </w:pPr>
            <w:r w:rsidRPr="0014416B">
              <w:rPr>
                <w:sz w:val="28"/>
              </w:rPr>
              <w:t>Проводить занятия с детьми дошкольного возраста.</w:t>
            </w:r>
          </w:p>
        </w:tc>
      </w:tr>
      <w:tr w:rsidR="00FC149E" w:rsidRPr="003E393F" w:rsidTr="00626F4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9E" w:rsidRDefault="00FC149E" w:rsidP="00626F4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 3.3.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9E" w:rsidRPr="0014416B" w:rsidRDefault="00FC149E" w:rsidP="00626F4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lang w:eastAsia="en-US"/>
              </w:rPr>
            </w:pPr>
            <w:r w:rsidRPr="0014416B">
              <w:rPr>
                <w:sz w:val="28"/>
              </w:rPr>
              <w:t xml:space="preserve">Осуществлять педагогический контроль, оценивать процесс и результаты обучения дошкольников </w:t>
            </w:r>
          </w:p>
        </w:tc>
      </w:tr>
      <w:tr w:rsidR="00FC149E" w:rsidRPr="003E393F" w:rsidTr="00626F48">
        <w:trPr>
          <w:trHeight w:val="52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9E" w:rsidRDefault="00FC149E" w:rsidP="00626F4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ПК 3.4.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9E" w:rsidRPr="0014416B" w:rsidRDefault="00FC149E" w:rsidP="00626F48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4416B">
              <w:rPr>
                <w:sz w:val="28"/>
              </w:rPr>
              <w:t>Анализировать занятия.</w:t>
            </w:r>
          </w:p>
        </w:tc>
      </w:tr>
      <w:tr w:rsidR="00FC149E" w:rsidRPr="003E393F" w:rsidTr="00626F4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49E" w:rsidRDefault="00FC149E" w:rsidP="00626F4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 3.5.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49E" w:rsidRPr="0014416B" w:rsidRDefault="00FC149E" w:rsidP="00626F48">
            <w:pPr>
              <w:jc w:val="both"/>
              <w:rPr>
                <w:sz w:val="28"/>
              </w:rPr>
            </w:pPr>
            <w:r w:rsidRPr="0014416B">
              <w:rPr>
                <w:sz w:val="28"/>
              </w:rPr>
              <w:t>Вести документацию, обеспечивающую организацию занятий.</w:t>
            </w:r>
          </w:p>
          <w:p w:rsidR="00FC149E" w:rsidRPr="0014416B" w:rsidRDefault="00FC149E" w:rsidP="00626F48">
            <w:pPr>
              <w:spacing w:line="276" w:lineRule="auto"/>
              <w:jc w:val="both"/>
              <w:rPr>
                <w:rFonts w:eastAsiaTheme="minorHAnsi"/>
                <w:sz w:val="28"/>
                <w:lang w:eastAsia="en-US"/>
              </w:rPr>
            </w:pPr>
          </w:p>
        </w:tc>
      </w:tr>
    </w:tbl>
    <w:p w:rsidR="00FC149E" w:rsidRDefault="00FC149E" w:rsidP="00FC149E">
      <w:pPr>
        <w:jc w:val="center"/>
        <w:rPr>
          <w:b/>
          <w:sz w:val="28"/>
          <w:szCs w:val="28"/>
        </w:rPr>
      </w:pPr>
    </w:p>
    <w:p w:rsidR="00FC149E" w:rsidRDefault="00FC149E" w:rsidP="00FC149E">
      <w:pPr>
        <w:jc w:val="center"/>
        <w:rPr>
          <w:b/>
          <w:sz w:val="28"/>
          <w:szCs w:val="28"/>
        </w:rPr>
      </w:pPr>
    </w:p>
    <w:p w:rsidR="00FC149E" w:rsidRDefault="00FC149E" w:rsidP="00FC149E">
      <w:pPr>
        <w:jc w:val="center"/>
        <w:rPr>
          <w:b/>
          <w:sz w:val="28"/>
        </w:rPr>
      </w:pPr>
      <w:r w:rsidRPr="004307C6">
        <w:rPr>
          <w:b/>
          <w:sz w:val="28"/>
        </w:rPr>
        <w:t>Профессиональный стандарт педагога</w:t>
      </w:r>
    </w:p>
    <w:p w:rsidR="00FC149E" w:rsidRDefault="00FC149E" w:rsidP="00FC149E">
      <w:pPr>
        <w:jc w:val="center"/>
        <w:rPr>
          <w:b/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7507"/>
      </w:tblGrid>
      <w:tr w:rsidR="00FC149E" w:rsidRPr="00B60F41" w:rsidTr="00626F48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9E" w:rsidRPr="004307C6" w:rsidRDefault="00FC149E" w:rsidP="00626F4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4307C6">
              <w:rPr>
                <w:b/>
                <w:sz w:val="28"/>
              </w:rPr>
              <w:t>Трудовые действия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9E" w:rsidRDefault="00FC149E" w:rsidP="00626F48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4307C6">
              <w:rPr>
                <w:i/>
                <w:sz w:val="28"/>
              </w:rPr>
              <w:t xml:space="preserve">- </w:t>
            </w:r>
            <w:r>
              <w:rPr>
                <w:i/>
              </w:rPr>
              <w:t>о</w:t>
            </w:r>
            <w:r w:rsidRPr="007F1AE6">
              <w:rPr>
                <w:i/>
              </w:rPr>
              <w:t xml:space="preserve">существление профессиональной деятельности в соответствии с требованиями федеральных государственных образовательных </w:t>
            </w:r>
            <w:proofErr w:type="gramStart"/>
            <w:r w:rsidRPr="007F1AE6">
              <w:rPr>
                <w:i/>
              </w:rPr>
              <w:t>стандартов  дошкольного</w:t>
            </w:r>
            <w:proofErr w:type="gramEnd"/>
            <w:r w:rsidRPr="007F1AE6">
              <w:rPr>
                <w:i/>
              </w:rPr>
              <w:t>, начального общего, основного общего, среднего общего образования</w:t>
            </w:r>
            <w:r>
              <w:rPr>
                <w:i/>
              </w:rPr>
              <w:t>;</w:t>
            </w:r>
          </w:p>
          <w:p w:rsidR="00FC149E" w:rsidRDefault="00FC149E" w:rsidP="00626F48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>
              <w:rPr>
                <w:i/>
              </w:rPr>
              <w:t>- у</w:t>
            </w:r>
            <w:r w:rsidRPr="002A0F2A">
              <w:rPr>
                <w:i/>
              </w:rPr>
              <w:t>частие в создании безопасной и психологически комфортной образовательной среды образовательной организации через обеспечение безопасности жизни детей, поддержание эмоционального благополучия ребенка в период пребывания в образовательной организации</w:t>
            </w:r>
            <w:r>
              <w:rPr>
                <w:i/>
              </w:rPr>
              <w:t>;</w:t>
            </w:r>
          </w:p>
          <w:p w:rsidR="00FC149E" w:rsidRPr="00184014" w:rsidRDefault="00FC149E" w:rsidP="00184014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>
              <w:rPr>
                <w:i/>
              </w:rPr>
              <w:t>-  </w:t>
            </w:r>
            <w:r w:rsidRPr="002A0F2A">
              <w:rPr>
                <w:i/>
              </w:rPr>
              <w:t>регулирование</w:t>
            </w:r>
            <w:r>
              <w:rPr>
                <w:i/>
              </w:rPr>
              <w:t> </w:t>
            </w:r>
            <w:r w:rsidRPr="002A0F2A">
              <w:rPr>
                <w:i/>
              </w:rPr>
              <w:t xml:space="preserve">поведения </w:t>
            </w:r>
            <w:r>
              <w:rPr>
                <w:i/>
              </w:rPr>
              <w:t>о</w:t>
            </w:r>
            <w:r w:rsidRPr="002A0F2A">
              <w:rPr>
                <w:i/>
              </w:rPr>
              <w:t>бучающихся для обеспечения безопасной образовательной среды</w:t>
            </w:r>
          </w:p>
        </w:tc>
      </w:tr>
    </w:tbl>
    <w:p w:rsidR="00FC149E" w:rsidRDefault="00FC149E" w:rsidP="00FC149E">
      <w:pPr>
        <w:jc w:val="center"/>
        <w:rPr>
          <w:b/>
          <w:sz w:val="28"/>
        </w:rPr>
      </w:pPr>
    </w:p>
    <w:p w:rsidR="00FC149E" w:rsidRDefault="00FC149E" w:rsidP="00FC149E">
      <w:pPr>
        <w:jc w:val="center"/>
        <w:rPr>
          <w:b/>
          <w:sz w:val="28"/>
        </w:rPr>
      </w:pPr>
    </w:p>
    <w:p w:rsidR="00FC149E" w:rsidRDefault="00FC149E" w:rsidP="00FC149E">
      <w:pPr>
        <w:jc w:val="center"/>
        <w:rPr>
          <w:b/>
          <w:sz w:val="28"/>
        </w:rPr>
      </w:pPr>
    </w:p>
    <w:p w:rsidR="00FC149E" w:rsidRDefault="00FC149E" w:rsidP="00FC149E">
      <w:pPr>
        <w:jc w:val="center"/>
        <w:rPr>
          <w:b/>
          <w:sz w:val="28"/>
        </w:rPr>
      </w:pPr>
    </w:p>
    <w:p w:rsidR="00FC149E" w:rsidRDefault="00FC149E" w:rsidP="00FC149E">
      <w:pPr>
        <w:jc w:val="center"/>
        <w:rPr>
          <w:b/>
          <w:sz w:val="28"/>
        </w:rPr>
      </w:pPr>
    </w:p>
    <w:p w:rsidR="00FC149E" w:rsidRDefault="00FC149E" w:rsidP="00FC149E">
      <w:pPr>
        <w:jc w:val="center"/>
        <w:rPr>
          <w:b/>
          <w:sz w:val="28"/>
        </w:rPr>
      </w:pPr>
    </w:p>
    <w:p w:rsidR="00FC149E" w:rsidRDefault="00FC149E" w:rsidP="00FC149E">
      <w:pPr>
        <w:jc w:val="center"/>
        <w:rPr>
          <w:b/>
          <w:sz w:val="28"/>
        </w:rPr>
      </w:pPr>
    </w:p>
    <w:p w:rsidR="00FC149E" w:rsidRDefault="00FC149E" w:rsidP="00FC149E">
      <w:pPr>
        <w:jc w:val="center"/>
        <w:rPr>
          <w:b/>
          <w:sz w:val="28"/>
        </w:rPr>
      </w:pPr>
    </w:p>
    <w:p w:rsidR="00FC149E" w:rsidRDefault="00FC149E" w:rsidP="00FC149E">
      <w:pPr>
        <w:jc w:val="center"/>
        <w:rPr>
          <w:b/>
          <w:sz w:val="28"/>
        </w:rPr>
      </w:pPr>
    </w:p>
    <w:p w:rsidR="00FC149E" w:rsidRDefault="00FC149E" w:rsidP="00FC149E">
      <w:pPr>
        <w:jc w:val="center"/>
        <w:rPr>
          <w:b/>
          <w:sz w:val="28"/>
        </w:rPr>
      </w:pPr>
    </w:p>
    <w:p w:rsidR="00FC149E" w:rsidRDefault="00FC149E" w:rsidP="00FC149E">
      <w:pPr>
        <w:jc w:val="center"/>
        <w:rPr>
          <w:b/>
          <w:sz w:val="28"/>
        </w:rPr>
      </w:pPr>
    </w:p>
    <w:p w:rsidR="00FC149E" w:rsidRDefault="00FC149E" w:rsidP="00FC149E">
      <w:pPr>
        <w:jc w:val="center"/>
        <w:rPr>
          <w:b/>
          <w:sz w:val="28"/>
        </w:rPr>
      </w:pPr>
    </w:p>
    <w:p w:rsidR="00FC149E" w:rsidRDefault="00FC149E" w:rsidP="00FC149E">
      <w:pPr>
        <w:jc w:val="center"/>
        <w:rPr>
          <w:b/>
          <w:sz w:val="28"/>
        </w:rPr>
      </w:pPr>
    </w:p>
    <w:p w:rsidR="00FC149E" w:rsidRPr="004307C6" w:rsidRDefault="00FC149E" w:rsidP="00FC149E">
      <w:pPr>
        <w:jc w:val="center"/>
        <w:rPr>
          <w:b/>
          <w:sz w:val="28"/>
        </w:rPr>
      </w:pPr>
    </w:p>
    <w:p w:rsidR="00FC149E" w:rsidRDefault="00FC149E" w:rsidP="00FC149E"/>
    <w:p w:rsidR="00184014" w:rsidRDefault="00184014" w:rsidP="00FC149E">
      <w:pPr>
        <w:jc w:val="center"/>
        <w:rPr>
          <w:b/>
          <w:sz w:val="28"/>
          <w:szCs w:val="28"/>
        </w:rPr>
      </w:pPr>
    </w:p>
    <w:p w:rsidR="00184014" w:rsidRDefault="00184014" w:rsidP="00FC149E">
      <w:pPr>
        <w:jc w:val="center"/>
        <w:rPr>
          <w:b/>
          <w:sz w:val="28"/>
          <w:szCs w:val="28"/>
        </w:rPr>
      </w:pPr>
    </w:p>
    <w:p w:rsidR="00FC149E" w:rsidRDefault="00FC149E" w:rsidP="00F94C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Отчетная документация по результатам практики</w:t>
      </w:r>
    </w:p>
    <w:p w:rsidR="00FC149E" w:rsidRPr="00184014" w:rsidRDefault="00FC149E" w:rsidP="00FC149E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Pr="00E40FCC">
        <w:rPr>
          <w:sz w:val="28"/>
          <w:szCs w:val="28"/>
        </w:rPr>
        <w:t xml:space="preserve">Аттестационный лист </w:t>
      </w:r>
      <w:r w:rsidRPr="00184014">
        <w:rPr>
          <w:sz w:val="28"/>
          <w:szCs w:val="28"/>
        </w:rPr>
        <w:t>(печать, подпись заведующего МБДОУ</w:t>
      </w:r>
      <w:r w:rsidR="00184014" w:rsidRPr="00184014">
        <w:rPr>
          <w:sz w:val="28"/>
          <w:szCs w:val="28"/>
        </w:rPr>
        <w:t>, руководителя практики</w:t>
      </w:r>
      <w:r w:rsidRPr="00184014">
        <w:rPr>
          <w:sz w:val="28"/>
          <w:szCs w:val="28"/>
        </w:rPr>
        <w:t>).</w:t>
      </w:r>
      <w:r w:rsidR="00184014">
        <w:rPr>
          <w:sz w:val="28"/>
          <w:szCs w:val="28"/>
        </w:rPr>
        <w:t xml:space="preserve"> На электронном и бумажном носителе.</w:t>
      </w:r>
    </w:p>
    <w:p w:rsidR="000F63E7" w:rsidRDefault="00FC149E" w:rsidP="00F94C8E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Pr="00E40FCC">
        <w:rPr>
          <w:sz w:val="28"/>
          <w:szCs w:val="28"/>
        </w:rPr>
        <w:t xml:space="preserve">Дневник по </w:t>
      </w:r>
      <w:r>
        <w:rPr>
          <w:sz w:val="28"/>
          <w:szCs w:val="28"/>
        </w:rPr>
        <w:t xml:space="preserve">производственной </w:t>
      </w:r>
      <w:r w:rsidR="00F94C8E">
        <w:rPr>
          <w:sz w:val="28"/>
          <w:szCs w:val="28"/>
        </w:rPr>
        <w:t xml:space="preserve">практике с приложением всех конспектов и материалов в соответствии с формой проведения практики 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4537"/>
        <w:gridCol w:w="5209"/>
      </w:tblGrid>
      <w:tr w:rsidR="000F63E7" w:rsidTr="00C0695F">
        <w:tc>
          <w:tcPr>
            <w:tcW w:w="4537" w:type="dxa"/>
          </w:tcPr>
          <w:p w:rsidR="000F63E7" w:rsidRPr="00F94C8E" w:rsidRDefault="00F94C8E" w:rsidP="000F63E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</w:t>
            </w:r>
            <w:r w:rsidR="000F63E7" w:rsidRPr="00F94C8E">
              <w:rPr>
                <w:b/>
                <w:sz w:val="28"/>
                <w:szCs w:val="28"/>
              </w:rPr>
              <w:t>чная форма</w:t>
            </w:r>
          </w:p>
        </w:tc>
        <w:tc>
          <w:tcPr>
            <w:tcW w:w="5209" w:type="dxa"/>
          </w:tcPr>
          <w:p w:rsidR="000F63E7" w:rsidRPr="00F94C8E" w:rsidRDefault="00F94C8E" w:rsidP="000F63E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</w:t>
            </w:r>
            <w:r w:rsidR="000F63E7" w:rsidRPr="00F94C8E">
              <w:rPr>
                <w:b/>
                <w:sz w:val="28"/>
                <w:szCs w:val="28"/>
              </w:rPr>
              <w:t>истанционная форма</w:t>
            </w:r>
          </w:p>
        </w:tc>
      </w:tr>
      <w:tr w:rsidR="000F63E7" w:rsidTr="00C0695F">
        <w:trPr>
          <w:trHeight w:val="3923"/>
        </w:trPr>
        <w:tc>
          <w:tcPr>
            <w:tcW w:w="4537" w:type="dxa"/>
          </w:tcPr>
          <w:p w:rsidR="000F63E7" w:rsidRPr="000F63E7" w:rsidRDefault="000F63E7" w:rsidP="000F63E7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 Конспект занятия </w:t>
            </w:r>
            <w:r w:rsidRPr="00C6435F">
              <w:rPr>
                <w:sz w:val="28"/>
                <w:szCs w:val="28"/>
                <w:u w:val="single"/>
              </w:rPr>
              <w:t>по развитию речи</w:t>
            </w:r>
            <w:r>
              <w:rPr>
                <w:sz w:val="28"/>
                <w:szCs w:val="28"/>
              </w:rPr>
              <w:t>: п</w:t>
            </w:r>
            <w:r w:rsidRPr="000F63E7">
              <w:rPr>
                <w:sz w:val="28"/>
                <w:szCs w:val="28"/>
              </w:rPr>
              <w:t>одготовка детей к обучению грамоте или звуковая культура речи– 1,</w:t>
            </w:r>
            <w:r>
              <w:rPr>
                <w:sz w:val="28"/>
                <w:szCs w:val="28"/>
              </w:rPr>
              <w:t xml:space="preserve"> </w:t>
            </w:r>
            <w:r w:rsidRPr="000F63E7">
              <w:rPr>
                <w:sz w:val="28"/>
                <w:szCs w:val="28"/>
              </w:rPr>
              <w:t>фотоотчет с занятия по развитию речи</w:t>
            </w:r>
          </w:p>
          <w:p w:rsidR="000F63E7" w:rsidRDefault="000F63E7" w:rsidP="000F6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Д</w:t>
            </w:r>
            <w:r w:rsidRPr="000F63E7">
              <w:rPr>
                <w:sz w:val="28"/>
                <w:szCs w:val="28"/>
              </w:rPr>
              <w:t xml:space="preserve">идактическая игра по развитию речи </w:t>
            </w:r>
            <w:r>
              <w:rPr>
                <w:sz w:val="28"/>
                <w:szCs w:val="28"/>
              </w:rPr>
              <w:t>–</w:t>
            </w:r>
            <w:r w:rsidRPr="000F63E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1.</w:t>
            </w:r>
          </w:p>
          <w:p w:rsidR="000F63E7" w:rsidRDefault="000F63E7" w:rsidP="000F63E7">
            <w:pPr>
              <w:rPr>
                <w:sz w:val="28"/>
                <w:szCs w:val="28"/>
              </w:rPr>
            </w:pPr>
          </w:p>
          <w:p w:rsidR="000F63E7" w:rsidRDefault="000F63E7" w:rsidP="000F63E7">
            <w:pPr>
              <w:rPr>
                <w:sz w:val="28"/>
                <w:szCs w:val="28"/>
              </w:rPr>
            </w:pPr>
          </w:p>
          <w:p w:rsidR="000F63E7" w:rsidRDefault="000F63E7" w:rsidP="000F63E7">
            <w:pPr>
              <w:rPr>
                <w:sz w:val="28"/>
                <w:szCs w:val="28"/>
              </w:rPr>
            </w:pPr>
          </w:p>
          <w:p w:rsidR="000F63E7" w:rsidRDefault="000F63E7" w:rsidP="00FC149E">
            <w:pPr>
              <w:rPr>
                <w:sz w:val="28"/>
                <w:szCs w:val="28"/>
              </w:rPr>
            </w:pPr>
          </w:p>
        </w:tc>
        <w:tc>
          <w:tcPr>
            <w:tcW w:w="5209" w:type="dxa"/>
          </w:tcPr>
          <w:p w:rsidR="000F63E7" w:rsidRPr="000F63E7" w:rsidRDefault="000F63E7" w:rsidP="000F63E7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 Конспект занятия </w:t>
            </w:r>
            <w:r w:rsidRPr="00C6435F">
              <w:rPr>
                <w:sz w:val="28"/>
                <w:szCs w:val="28"/>
                <w:u w:val="single"/>
              </w:rPr>
              <w:t>по развитию речи</w:t>
            </w:r>
            <w:r>
              <w:rPr>
                <w:sz w:val="28"/>
                <w:szCs w:val="28"/>
              </w:rPr>
              <w:t>: п</w:t>
            </w:r>
            <w:r w:rsidRPr="000F63E7">
              <w:rPr>
                <w:sz w:val="28"/>
                <w:szCs w:val="28"/>
              </w:rPr>
              <w:t>одготовка детей к обучению грамоте или звуковая культура речи</w:t>
            </w:r>
            <w:r>
              <w:rPr>
                <w:sz w:val="28"/>
                <w:szCs w:val="28"/>
              </w:rPr>
              <w:t xml:space="preserve">– 1, видеофрагмент проведения дидактической </w:t>
            </w:r>
            <w:proofErr w:type="gramStart"/>
            <w:r>
              <w:rPr>
                <w:sz w:val="28"/>
                <w:szCs w:val="28"/>
              </w:rPr>
              <w:t>игры  из</w:t>
            </w:r>
            <w:proofErr w:type="gramEnd"/>
            <w:r>
              <w:rPr>
                <w:sz w:val="28"/>
                <w:szCs w:val="28"/>
              </w:rPr>
              <w:t xml:space="preserve"> конспекта занятия</w:t>
            </w:r>
          </w:p>
          <w:p w:rsidR="000F63E7" w:rsidRDefault="000F63E7" w:rsidP="000F6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Д</w:t>
            </w:r>
            <w:r w:rsidRPr="000F63E7">
              <w:rPr>
                <w:sz w:val="28"/>
                <w:szCs w:val="28"/>
              </w:rPr>
              <w:t xml:space="preserve">идактическая игра по развитию речи </w:t>
            </w:r>
            <w:r>
              <w:rPr>
                <w:sz w:val="28"/>
                <w:szCs w:val="28"/>
              </w:rPr>
              <w:t>–</w:t>
            </w:r>
            <w:r w:rsidRPr="000F63E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 (на развитие разных сторон речи: словарь, звуковая культура, грамматика).</w:t>
            </w:r>
          </w:p>
          <w:p w:rsidR="000F63E7" w:rsidRPr="00C0695F" w:rsidRDefault="000F63E7" w:rsidP="00FC149E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Подбор обучающего видео для дошкольников по подготовке к обучению грамоте или письму - 1 </w:t>
            </w:r>
          </w:p>
        </w:tc>
      </w:tr>
      <w:tr w:rsidR="000F63E7" w:rsidTr="00C0695F">
        <w:tc>
          <w:tcPr>
            <w:tcW w:w="4537" w:type="dxa"/>
          </w:tcPr>
          <w:p w:rsidR="00C0695F" w:rsidRDefault="000F63E7" w:rsidP="000F63E7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1.  Конспект занятия </w:t>
            </w:r>
            <w:r w:rsidR="00C0695F">
              <w:rPr>
                <w:sz w:val="28"/>
                <w:szCs w:val="28"/>
                <w:u w:val="single"/>
              </w:rPr>
              <w:t>по познавательному развитию:</w:t>
            </w:r>
          </w:p>
          <w:p w:rsidR="00C0695F" w:rsidRDefault="00C0695F" w:rsidP="000F6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- ознакомление с предметным миром, социумом или </w:t>
            </w:r>
            <w:proofErr w:type="gramStart"/>
            <w:r>
              <w:rPr>
                <w:sz w:val="28"/>
                <w:szCs w:val="28"/>
                <w:u w:val="single"/>
              </w:rPr>
              <w:t>природой</w:t>
            </w:r>
            <w:r>
              <w:rPr>
                <w:sz w:val="28"/>
                <w:szCs w:val="28"/>
              </w:rPr>
              <w:t>:–</w:t>
            </w:r>
            <w:proofErr w:type="gramEnd"/>
            <w:r>
              <w:rPr>
                <w:sz w:val="28"/>
                <w:szCs w:val="28"/>
              </w:rPr>
              <w:t xml:space="preserve"> 2</w:t>
            </w:r>
            <w:r w:rsidR="000F63E7" w:rsidRPr="000F63E7">
              <w:rPr>
                <w:sz w:val="28"/>
                <w:szCs w:val="28"/>
              </w:rPr>
              <w:t>,</w:t>
            </w:r>
            <w:r w:rsidR="000F63E7">
              <w:rPr>
                <w:sz w:val="28"/>
                <w:szCs w:val="28"/>
              </w:rPr>
              <w:t xml:space="preserve"> </w:t>
            </w:r>
            <w:r w:rsidR="000F63E7" w:rsidRPr="000F63E7">
              <w:rPr>
                <w:sz w:val="28"/>
                <w:szCs w:val="28"/>
              </w:rPr>
              <w:t>фото</w:t>
            </w:r>
            <w:r>
              <w:rPr>
                <w:sz w:val="28"/>
                <w:szCs w:val="28"/>
              </w:rPr>
              <w:t>отчет с занятий</w:t>
            </w:r>
          </w:p>
          <w:p w:rsidR="000F63E7" w:rsidRPr="00C0695F" w:rsidRDefault="00C0695F" w:rsidP="000F6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 математическому развитию - 1 </w:t>
            </w:r>
          </w:p>
          <w:p w:rsidR="00C0695F" w:rsidRDefault="000F63E7" w:rsidP="000F6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C0695F">
              <w:rPr>
                <w:sz w:val="28"/>
                <w:szCs w:val="28"/>
              </w:rPr>
              <w:t>Конспекты дидактических игр по познавательному развитию:</w:t>
            </w:r>
          </w:p>
          <w:p w:rsidR="00C0695F" w:rsidRDefault="000F63E7" w:rsidP="000F63E7">
            <w:pPr>
              <w:rPr>
                <w:sz w:val="28"/>
                <w:szCs w:val="28"/>
              </w:rPr>
            </w:pPr>
            <w:r w:rsidRPr="000F63E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Pr="000F63E7">
              <w:rPr>
                <w:sz w:val="28"/>
                <w:szCs w:val="28"/>
              </w:rPr>
              <w:t xml:space="preserve"> </w:t>
            </w:r>
            <w:r w:rsidR="00C0695F">
              <w:rPr>
                <w:sz w:val="28"/>
                <w:szCs w:val="28"/>
              </w:rPr>
              <w:t xml:space="preserve"> по экологическому воспитанию</w:t>
            </w:r>
            <w:r w:rsidR="00CC0B78">
              <w:rPr>
                <w:sz w:val="28"/>
                <w:szCs w:val="28"/>
              </w:rPr>
              <w:t xml:space="preserve"> (2)</w:t>
            </w:r>
            <w:r w:rsidR="00C0695F">
              <w:rPr>
                <w:sz w:val="28"/>
                <w:szCs w:val="28"/>
              </w:rPr>
              <w:t xml:space="preserve">, </w:t>
            </w:r>
          </w:p>
          <w:p w:rsidR="000F63E7" w:rsidRDefault="00CC0B78" w:rsidP="000F6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0695F">
              <w:rPr>
                <w:sz w:val="28"/>
                <w:szCs w:val="28"/>
              </w:rPr>
              <w:t xml:space="preserve"> по математическому развитию</w:t>
            </w:r>
            <w:r>
              <w:rPr>
                <w:sz w:val="28"/>
                <w:szCs w:val="28"/>
              </w:rPr>
              <w:t xml:space="preserve"> (2)</w:t>
            </w:r>
            <w:r w:rsidR="000F63E7">
              <w:rPr>
                <w:sz w:val="28"/>
                <w:szCs w:val="28"/>
              </w:rPr>
              <w:t>.</w:t>
            </w:r>
          </w:p>
          <w:p w:rsidR="000F63E7" w:rsidRDefault="00C0695F" w:rsidP="00C069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Конспект наблюдение в природе с элементами исследовательской деятельности, фотоотчет</w:t>
            </w:r>
            <w:r w:rsidR="00CC0B78">
              <w:rPr>
                <w:sz w:val="28"/>
                <w:szCs w:val="28"/>
              </w:rPr>
              <w:t>.</w:t>
            </w:r>
          </w:p>
          <w:p w:rsidR="00F94C8E" w:rsidRPr="00C0695F" w:rsidRDefault="00F94C8E" w:rsidP="00C069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Самоанализ проведенных мероприятий - </w:t>
            </w:r>
            <w:r w:rsidRPr="00F94C8E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5209" w:type="dxa"/>
          </w:tcPr>
          <w:p w:rsidR="00C0695F" w:rsidRDefault="00C0695F" w:rsidP="00C0695F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1.  Конспект занятия </w:t>
            </w:r>
            <w:r>
              <w:rPr>
                <w:sz w:val="28"/>
                <w:szCs w:val="28"/>
                <w:u w:val="single"/>
              </w:rPr>
              <w:t>по познавательному развитию:</w:t>
            </w:r>
          </w:p>
          <w:p w:rsidR="00C0695F" w:rsidRDefault="00C0695F" w:rsidP="00C069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- ознакомление с предметным миром, социумом или </w:t>
            </w:r>
            <w:proofErr w:type="gramStart"/>
            <w:r>
              <w:rPr>
                <w:sz w:val="28"/>
                <w:szCs w:val="28"/>
                <w:u w:val="single"/>
              </w:rPr>
              <w:t>природой</w:t>
            </w:r>
            <w:r>
              <w:rPr>
                <w:sz w:val="28"/>
                <w:szCs w:val="28"/>
              </w:rPr>
              <w:t>:–</w:t>
            </w:r>
            <w:proofErr w:type="gramEnd"/>
            <w:r>
              <w:rPr>
                <w:sz w:val="28"/>
                <w:szCs w:val="28"/>
              </w:rPr>
              <w:t xml:space="preserve"> 2</w:t>
            </w:r>
            <w:r w:rsidRPr="000F63E7">
              <w:rPr>
                <w:sz w:val="28"/>
                <w:szCs w:val="28"/>
              </w:rPr>
              <w:t>,</w:t>
            </w:r>
          </w:p>
          <w:p w:rsidR="00C0695F" w:rsidRPr="00C0695F" w:rsidRDefault="00C0695F" w:rsidP="00C069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 математическому развитию – 1 с видеофрагментом проведения объяснения детям нового материала </w:t>
            </w:r>
          </w:p>
          <w:p w:rsidR="00C0695F" w:rsidRDefault="00C0695F" w:rsidP="00C069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F94C8E">
              <w:rPr>
                <w:sz w:val="28"/>
                <w:szCs w:val="28"/>
              </w:rPr>
              <w:t>Конспекты дидактических игр</w:t>
            </w:r>
            <w:r>
              <w:rPr>
                <w:sz w:val="28"/>
                <w:szCs w:val="28"/>
              </w:rPr>
              <w:t xml:space="preserve"> по познавательному развитию</w:t>
            </w:r>
            <w:r w:rsidR="00F94C8E">
              <w:rPr>
                <w:sz w:val="28"/>
                <w:szCs w:val="28"/>
              </w:rPr>
              <w:t xml:space="preserve"> с наглядным материалом</w:t>
            </w:r>
            <w:r>
              <w:rPr>
                <w:sz w:val="28"/>
                <w:szCs w:val="28"/>
              </w:rPr>
              <w:t>:</w:t>
            </w:r>
          </w:p>
          <w:p w:rsidR="00C0695F" w:rsidRDefault="00C0695F" w:rsidP="00C0695F">
            <w:pPr>
              <w:rPr>
                <w:sz w:val="28"/>
                <w:szCs w:val="28"/>
              </w:rPr>
            </w:pPr>
            <w:r w:rsidRPr="000F63E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Pr="000F63E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 по экологическому воспитанию, </w:t>
            </w:r>
          </w:p>
          <w:p w:rsidR="00C0695F" w:rsidRDefault="00C0695F" w:rsidP="00C069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 по математическому развитию.</w:t>
            </w:r>
          </w:p>
          <w:p w:rsidR="000F63E7" w:rsidRDefault="00C0695F" w:rsidP="00F94C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="00F94C8E">
              <w:rPr>
                <w:sz w:val="28"/>
                <w:szCs w:val="28"/>
              </w:rPr>
              <w:t>Конспект наблюдения</w:t>
            </w:r>
            <w:r>
              <w:rPr>
                <w:sz w:val="28"/>
                <w:szCs w:val="28"/>
              </w:rPr>
              <w:t xml:space="preserve"> в природе с элементами исследовательской деятельности</w:t>
            </w:r>
          </w:p>
          <w:p w:rsidR="00F94C8E" w:rsidRDefault="00F94C8E" w:rsidP="00F94C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Подбор видеоконтента по познавательному развитию с беседой для детей.</w:t>
            </w:r>
          </w:p>
        </w:tc>
      </w:tr>
    </w:tbl>
    <w:p w:rsidR="00184014" w:rsidRDefault="00184014" w:rsidP="00F94C8E">
      <w:pPr>
        <w:ind w:firstLine="708"/>
        <w:jc w:val="both"/>
        <w:rPr>
          <w:rStyle w:val="a5"/>
          <w:sz w:val="28"/>
          <w:szCs w:val="28"/>
        </w:rPr>
      </w:pPr>
      <w:r>
        <w:rPr>
          <w:b/>
          <w:sz w:val="28"/>
          <w:szCs w:val="28"/>
        </w:rPr>
        <w:t xml:space="preserve">Все материалы оформляются в дневнике в электронном виде </w:t>
      </w:r>
      <w:r w:rsidR="00CC0B78">
        <w:rPr>
          <w:b/>
          <w:sz w:val="28"/>
          <w:szCs w:val="28"/>
        </w:rPr>
        <w:t>отправляются методисту по практике.</w:t>
      </w:r>
    </w:p>
    <w:p w:rsidR="00184014" w:rsidRPr="00184014" w:rsidRDefault="00184014" w:rsidP="00184014">
      <w:pPr>
        <w:ind w:firstLine="708"/>
        <w:jc w:val="both"/>
        <w:rPr>
          <w:rStyle w:val="a5"/>
          <w:color w:val="auto"/>
          <w:sz w:val="28"/>
          <w:szCs w:val="28"/>
          <w:u w:val="none"/>
        </w:rPr>
      </w:pPr>
      <w:r w:rsidRPr="00184014">
        <w:rPr>
          <w:rStyle w:val="a5"/>
          <w:color w:val="auto"/>
          <w:sz w:val="28"/>
          <w:szCs w:val="28"/>
          <w:u w:val="none"/>
        </w:rPr>
        <w:t>Аттестационный лист</w:t>
      </w:r>
      <w:r w:rsidR="00337776">
        <w:rPr>
          <w:rStyle w:val="a5"/>
          <w:color w:val="auto"/>
          <w:sz w:val="28"/>
          <w:szCs w:val="28"/>
          <w:u w:val="none"/>
        </w:rPr>
        <w:t xml:space="preserve"> </w:t>
      </w:r>
      <w:r w:rsidR="00337776" w:rsidRPr="00A70753">
        <w:rPr>
          <w:rStyle w:val="a5"/>
          <w:color w:val="auto"/>
          <w:sz w:val="28"/>
          <w:szCs w:val="28"/>
          <w:u w:val="none"/>
        </w:rPr>
        <w:t>(подпись руководителя – наставника, подпись заведующего ДОУ, печать ДОУ)</w:t>
      </w:r>
      <w:r w:rsidRPr="00A70753">
        <w:rPr>
          <w:rStyle w:val="a5"/>
          <w:color w:val="auto"/>
          <w:sz w:val="28"/>
          <w:szCs w:val="28"/>
          <w:u w:val="none"/>
        </w:rPr>
        <w:t xml:space="preserve"> </w:t>
      </w:r>
      <w:r w:rsidRPr="00184014">
        <w:rPr>
          <w:rStyle w:val="a5"/>
          <w:color w:val="auto"/>
          <w:sz w:val="28"/>
          <w:szCs w:val="28"/>
          <w:u w:val="none"/>
        </w:rPr>
        <w:t>и отчет</w:t>
      </w:r>
      <w:r w:rsidR="00337776">
        <w:rPr>
          <w:rStyle w:val="a5"/>
          <w:color w:val="auto"/>
          <w:sz w:val="28"/>
          <w:szCs w:val="28"/>
          <w:u w:val="none"/>
        </w:rPr>
        <w:t xml:space="preserve"> </w:t>
      </w:r>
      <w:r w:rsidR="00337776" w:rsidRPr="00A70753">
        <w:rPr>
          <w:rStyle w:val="a5"/>
          <w:color w:val="auto"/>
          <w:sz w:val="28"/>
          <w:szCs w:val="28"/>
          <w:u w:val="none"/>
        </w:rPr>
        <w:t xml:space="preserve">(оценка, подпись руководителя – наставника, подпись заведующего ДОУ, печать ДОУ) </w:t>
      </w:r>
      <w:r w:rsidRPr="00A70753">
        <w:rPr>
          <w:rStyle w:val="a5"/>
          <w:color w:val="auto"/>
          <w:sz w:val="28"/>
          <w:szCs w:val="28"/>
          <w:u w:val="none"/>
        </w:rPr>
        <w:t xml:space="preserve"> </w:t>
      </w:r>
      <w:r w:rsidRPr="00184014">
        <w:rPr>
          <w:rStyle w:val="a5"/>
          <w:color w:val="auto"/>
          <w:sz w:val="28"/>
          <w:szCs w:val="28"/>
          <w:u w:val="none"/>
        </w:rPr>
        <w:t xml:space="preserve">по производственной практике </w:t>
      </w:r>
      <w:r w:rsidRPr="00184014">
        <w:rPr>
          <w:rStyle w:val="a5"/>
          <w:i/>
          <w:color w:val="auto"/>
          <w:sz w:val="28"/>
          <w:szCs w:val="28"/>
          <w:u w:val="none"/>
        </w:rPr>
        <w:t>оформляются на отдельных листах</w:t>
      </w:r>
      <w:r w:rsidR="00F94C8E">
        <w:rPr>
          <w:rStyle w:val="a5"/>
          <w:i/>
          <w:color w:val="auto"/>
          <w:sz w:val="28"/>
          <w:szCs w:val="28"/>
          <w:u w:val="none"/>
        </w:rPr>
        <w:t xml:space="preserve"> в электронном виде</w:t>
      </w:r>
      <w:r w:rsidR="00337776">
        <w:rPr>
          <w:rStyle w:val="a5"/>
          <w:i/>
          <w:color w:val="auto"/>
          <w:sz w:val="28"/>
          <w:szCs w:val="28"/>
          <w:u w:val="none"/>
        </w:rPr>
        <w:t xml:space="preserve"> </w:t>
      </w:r>
      <w:r w:rsidR="00337776" w:rsidRPr="00A70753">
        <w:rPr>
          <w:rStyle w:val="a5"/>
          <w:i/>
          <w:color w:val="000000" w:themeColor="text1"/>
          <w:sz w:val="28"/>
          <w:szCs w:val="28"/>
          <w:u w:val="none"/>
        </w:rPr>
        <w:t xml:space="preserve">(отсканировать) </w:t>
      </w:r>
      <w:r w:rsidRPr="00184014">
        <w:rPr>
          <w:rStyle w:val="a5"/>
          <w:color w:val="auto"/>
          <w:sz w:val="28"/>
          <w:szCs w:val="28"/>
          <w:u w:val="none"/>
        </w:rPr>
        <w:t>и на бумажном носителе.</w:t>
      </w:r>
    </w:p>
    <w:p w:rsidR="006F4AF2" w:rsidRDefault="00184014" w:rsidP="00F94C8E">
      <w:pPr>
        <w:ind w:firstLine="708"/>
        <w:jc w:val="both"/>
        <w:rPr>
          <w:rStyle w:val="a5"/>
          <w:color w:val="auto"/>
          <w:sz w:val="28"/>
          <w:szCs w:val="28"/>
          <w:u w:val="none"/>
        </w:rPr>
      </w:pPr>
      <w:r w:rsidRPr="00184014">
        <w:rPr>
          <w:rStyle w:val="a5"/>
          <w:color w:val="auto"/>
          <w:sz w:val="28"/>
          <w:szCs w:val="28"/>
          <w:u w:val="none"/>
        </w:rPr>
        <w:lastRenderedPageBreak/>
        <w:t xml:space="preserve">Видеозаписи, презентации можно разместить на любом облачном хранилище, а </w:t>
      </w:r>
      <w:r w:rsidR="00F94C8E">
        <w:rPr>
          <w:rStyle w:val="a5"/>
          <w:color w:val="auto"/>
          <w:sz w:val="28"/>
          <w:szCs w:val="28"/>
          <w:u w:val="none"/>
        </w:rPr>
        <w:t>в дневнике вставить гиперссыл</w:t>
      </w:r>
      <w:r w:rsidR="007F2A84">
        <w:rPr>
          <w:rStyle w:val="a5"/>
          <w:color w:val="auto"/>
          <w:sz w:val="28"/>
          <w:szCs w:val="28"/>
          <w:u w:val="none"/>
        </w:rPr>
        <w:t>о</w:t>
      </w:r>
      <w:r w:rsidR="00F94C8E">
        <w:rPr>
          <w:rStyle w:val="a5"/>
          <w:color w:val="auto"/>
          <w:sz w:val="28"/>
          <w:szCs w:val="28"/>
          <w:u w:val="none"/>
        </w:rPr>
        <w:t>к</w:t>
      </w:r>
    </w:p>
    <w:p w:rsidR="00FC149E" w:rsidRDefault="00FC149E" w:rsidP="00FC149E">
      <w:pPr>
        <w:rPr>
          <w:b/>
          <w:sz w:val="26"/>
          <w:szCs w:val="26"/>
        </w:rPr>
      </w:pPr>
    </w:p>
    <w:p w:rsidR="00FC149E" w:rsidRDefault="00FC149E" w:rsidP="00FC149E">
      <w:pPr>
        <w:jc w:val="center"/>
        <w:rPr>
          <w:b/>
          <w:sz w:val="28"/>
          <w:szCs w:val="28"/>
        </w:rPr>
        <w:sectPr w:rsidR="00FC149E" w:rsidSect="00B60F4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C149E" w:rsidRDefault="00FC149E" w:rsidP="00FC149E">
      <w:pPr>
        <w:ind w:left="22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 производственной практики</w:t>
      </w:r>
    </w:p>
    <w:p w:rsidR="00FC149E" w:rsidRDefault="00FC149E" w:rsidP="00FC149E">
      <w:pPr>
        <w:ind w:left="225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ПМ </w:t>
      </w:r>
      <w:proofErr w:type="gramStart"/>
      <w:r>
        <w:rPr>
          <w:b/>
          <w:bCs/>
          <w:sz w:val="28"/>
          <w:szCs w:val="28"/>
        </w:rPr>
        <w:t>03</w:t>
      </w:r>
      <w:r>
        <w:rPr>
          <w:sz w:val="28"/>
          <w:szCs w:val="28"/>
        </w:rPr>
        <w:t xml:space="preserve">  «</w:t>
      </w:r>
      <w:proofErr w:type="gramEnd"/>
      <w:r w:rsidRPr="00D6252E">
        <w:rPr>
          <w:b/>
          <w:sz w:val="28"/>
          <w:szCs w:val="28"/>
        </w:rPr>
        <w:t xml:space="preserve">Организация занятий по основным общеобразовательным </w:t>
      </w:r>
    </w:p>
    <w:p w:rsidR="00FC149E" w:rsidRDefault="00FC149E" w:rsidP="00FC149E">
      <w:pPr>
        <w:ind w:left="225"/>
        <w:jc w:val="center"/>
        <w:rPr>
          <w:b/>
          <w:sz w:val="28"/>
          <w:szCs w:val="28"/>
        </w:rPr>
      </w:pPr>
      <w:r w:rsidRPr="00D6252E">
        <w:rPr>
          <w:b/>
          <w:sz w:val="28"/>
          <w:szCs w:val="28"/>
        </w:rPr>
        <w:t>программам дошкольного образования</w:t>
      </w:r>
      <w:r>
        <w:rPr>
          <w:b/>
          <w:sz w:val="28"/>
          <w:szCs w:val="28"/>
        </w:rPr>
        <w:t>»</w:t>
      </w:r>
    </w:p>
    <w:p w:rsidR="00FC149E" w:rsidRDefault="00FC149E" w:rsidP="00FC149E">
      <w:pPr>
        <w:jc w:val="center"/>
        <w:rPr>
          <w:b/>
          <w:bCs/>
          <w:sz w:val="28"/>
          <w:szCs w:val="28"/>
        </w:rPr>
      </w:pPr>
    </w:p>
    <w:p w:rsidR="00FC149E" w:rsidRDefault="00FC149E" w:rsidP="00FC149E">
      <w:pPr>
        <w:jc w:val="both"/>
        <w:rPr>
          <w:b/>
          <w:bCs/>
          <w:sz w:val="28"/>
          <w:szCs w:val="28"/>
        </w:rPr>
      </w:pPr>
    </w:p>
    <w:tbl>
      <w:tblPr>
        <w:tblW w:w="14767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20"/>
        <w:gridCol w:w="6374"/>
        <w:gridCol w:w="1417"/>
        <w:gridCol w:w="856"/>
      </w:tblGrid>
      <w:tr w:rsidR="00FC149E" w:rsidTr="00626F48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9E" w:rsidRDefault="00FC149E" w:rsidP="00626F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и наименование ПК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9E" w:rsidRDefault="00FC149E" w:rsidP="00626F4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Виды работ, обеспечивающие формирование ОК и ПК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9E" w:rsidRDefault="00FC149E" w:rsidP="00626F4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Количество</w:t>
            </w:r>
            <w:r>
              <w:rPr>
                <w:b/>
                <w:bCs/>
              </w:rPr>
              <w:t xml:space="preserve"> часов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9E" w:rsidRDefault="00FC149E" w:rsidP="00626F4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Уровеньосвоения</w:t>
            </w:r>
            <w:proofErr w:type="spellEnd"/>
          </w:p>
        </w:tc>
      </w:tr>
      <w:tr w:rsidR="00FC149E" w:rsidTr="00626F48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49E" w:rsidRDefault="00FC149E" w:rsidP="00626F4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ОК 1.</w:t>
            </w:r>
            <w:r>
              <w:rPr>
                <w:lang w:eastAsia="en-US"/>
              </w:rPr>
              <w:t xml:space="preserve"> Понимать сущность и социальную значимость своей будущей профессии, проявлять к ней устойчивый интерес.</w:t>
            </w:r>
          </w:p>
          <w:p w:rsidR="00FC149E" w:rsidRDefault="00FC149E" w:rsidP="00626F48">
            <w:pPr>
              <w:spacing w:line="254" w:lineRule="auto"/>
              <w:rPr>
                <w:rFonts w:eastAsiaTheme="minorHAnsi"/>
                <w:b/>
                <w:szCs w:val="20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ОК 2.</w:t>
            </w:r>
            <w:r w:rsidRPr="005278F8">
              <w:rPr>
                <w:szCs w:val="22"/>
                <w:lang w:eastAsia="en-US"/>
              </w:rPr>
              <w:t>Организовывать собственную деятельность, определять методы решения профессиональных задач, оценивать их эффективность и качество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49E" w:rsidRDefault="00FC149E" w:rsidP="00626F48">
            <w:pPr>
              <w:spacing w:line="254" w:lineRule="auto"/>
              <w:rPr>
                <w:rFonts w:eastAsiaTheme="minorHAnsi"/>
                <w:b/>
                <w:szCs w:val="20"/>
                <w:lang w:eastAsia="en-US"/>
              </w:rPr>
            </w:pPr>
            <w:r>
              <w:rPr>
                <w:bCs/>
                <w:lang w:eastAsia="en-US"/>
              </w:rPr>
              <w:t>Установочная конференция. Инструктаж по ТБ. Планирование практики. Расписание. Требования к ведению документации по практике.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9E" w:rsidRDefault="00FC149E" w:rsidP="00626F48">
            <w:pPr>
              <w:spacing w:line="254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9E" w:rsidRDefault="00FC149E" w:rsidP="00626F48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</w:tr>
      <w:tr w:rsidR="00FC149E" w:rsidTr="00626F48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49E" w:rsidRDefault="00FC149E" w:rsidP="00626F48">
            <w:pPr>
              <w:jc w:val="both"/>
            </w:pPr>
            <w:r w:rsidRPr="00C745BD">
              <w:rPr>
                <w:b/>
              </w:rPr>
              <w:t>ПК 3.1.</w:t>
            </w:r>
            <w:r>
              <w:t xml:space="preserve"> Определять цели и задачи, планировать занятия с детьми дошкольного возраста.</w:t>
            </w:r>
          </w:p>
          <w:p w:rsidR="00FC149E" w:rsidRDefault="00FC149E" w:rsidP="00626F48">
            <w:pPr>
              <w:jc w:val="both"/>
            </w:pPr>
            <w:r w:rsidRPr="00C745BD">
              <w:rPr>
                <w:b/>
              </w:rPr>
              <w:t>ПК 3.2</w:t>
            </w:r>
            <w:r w:rsidRPr="00B52508">
              <w:t>Проводить занятия с детьми дошкольного возраста</w:t>
            </w:r>
            <w:r>
              <w:t>.</w:t>
            </w:r>
          </w:p>
          <w:p w:rsidR="00FC149E" w:rsidRDefault="00FC149E" w:rsidP="00626F48">
            <w:pPr>
              <w:jc w:val="both"/>
            </w:pPr>
            <w:r w:rsidRPr="00C745BD">
              <w:rPr>
                <w:b/>
              </w:rPr>
              <w:t>ПК 3.3.</w:t>
            </w:r>
            <w:r w:rsidRPr="00B52508">
              <w:t xml:space="preserve"> Осуществлять педагогический контроль, оценивать процесс и результаты обучения дошкольников</w:t>
            </w:r>
          </w:p>
          <w:p w:rsidR="00FC149E" w:rsidRDefault="00FC149E" w:rsidP="00626F48">
            <w:pPr>
              <w:jc w:val="both"/>
            </w:pPr>
            <w:r w:rsidRPr="00C745BD">
              <w:rPr>
                <w:b/>
              </w:rPr>
              <w:t>ПК 3.4.</w:t>
            </w:r>
            <w:r>
              <w:t xml:space="preserve"> Анализировать занятия. </w:t>
            </w:r>
          </w:p>
          <w:p w:rsidR="00FC149E" w:rsidRDefault="00FC149E" w:rsidP="00626F48">
            <w:pPr>
              <w:jc w:val="both"/>
            </w:pPr>
            <w:r w:rsidRPr="00C745BD">
              <w:rPr>
                <w:b/>
              </w:rPr>
              <w:t>ПК 3.5.</w:t>
            </w:r>
            <w:r>
              <w:t xml:space="preserve"> Вести документацию, обеспечивающую организацию занятий.</w:t>
            </w:r>
          </w:p>
          <w:p w:rsidR="00FC149E" w:rsidRDefault="00FC149E" w:rsidP="00626F48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ОК 4.</w:t>
            </w:r>
            <w:r w:rsidRPr="005278F8">
              <w:rPr>
                <w:szCs w:val="22"/>
                <w:lang w:eastAsia="en-US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      </w:r>
          </w:p>
          <w:p w:rsidR="00FC149E" w:rsidRDefault="00FC149E" w:rsidP="00626F48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>
              <w:rPr>
                <w:i/>
              </w:rPr>
              <w:t>-о</w:t>
            </w:r>
            <w:r w:rsidRPr="007F1AE6">
              <w:rPr>
                <w:i/>
              </w:rPr>
              <w:t xml:space="preserve">существление профессиональной деятельности в соответствии с требованиями федеральных государственных образовательных </w:t>
            </w:r>
            <w:proofErr w:type="gramStart"/>
            <w:r w:rsidRPr="007F1AE6">
              <w:rPr>
                <w:i/>
              </w:rPr>
              <w:t>стандартов  дошкольного</w:t>
            </w:r>
            <w:proofErr w:type="gramEnd"/>
            <w:r w:rsidRPr="007F1AE6">
              <w:rPr>
                <w:i/>
              </w:rPr>
              <w:t>, начального общего, основного общего, среднего общего образования</w:t>
            </w:r>
            <w:r>
              <w:rPr>
                <w:i/>
              </w:rPr>
              <w:t>;</w:t>
            </w:r>
          </w:p>
          <w:p w:rsidR="00FC149E" w:rsidRDefault="00FC149E" w:rsidP="00626F48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>
              <w:rPr>
                <w:i/>
              </w:rPr>
              <w:t>- у</w:t>
            </w:r>
            <w:r w:rsidRPr="002A0F2A">
              <w:rPr>
                <w:i/>
              </w:rPr>
              <w:t xml:space="preserve">частие в создании безопасной и психологически комфортной образовательной среды образовательной организации через обеспечение безопасности жизни детей, поддержание эмоционального благополучия </w:t>
            </w:r>
            <w:r w:rsidRPr="002A0F2A">
              <w:rPr>
                <w:i/>
              </w:rPr>
              <w:lastRenderedPageBreak/>
              <w:t>ребенка в период пребывания в образовательной организации</w:t>
            </w:r>
            <w:r>
              <w:rPr>
                <w:i/>
              </w:rPr>
              <w:t>;</w:t>
            </w:r>
          </w:p>
          <w:p w:rsidR="00FC149E" w:rsidRPr="002A0F2A" w:rsidRDefault="00FC149E" w:rsidP="00626F48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>
              <w:rPr>
                <w:i/>
              </w:rPr>
              <w:t>-  </w:t>
            </w:r>
            <w:r w:rsidRPr="002A0F2A">
              <w:rPr>
                <w:i/>
              </w:rPr>
              <w:t>регулирование</w:t>
            </w:r>
            <w:r>
              <w:rPr>
                <w:i/>
              </w:rPr>
              <w:t> </w:t>
            </w:r>
            <w:r w:rsidRPr="002A0F2A">
              <w:rPr>
                <w:i/>
              </w:rPr>
              <w:t xml:space="preserve">поведения </w:t>
            </w:r>
            <w:r>
              <w:rPr>
                <w:i/>
              </w:rPr>
              <w:t>о</w:t>
            </w:r>
            <w:r w:rsidRPr="002A0F2A">
              <w:rPr>
                <w:i/>
              </w:rPr>
              <w:t>бучающихся для обеспечения безопасной образовательной среды</w:t>
            </w:r>
          </w:p>
          <w:p w:rsidR="00FC149E" w:rsidRDefault="00FC149E" w:rsidP="00626F48">
            <w:pPr>
              <w:spacing w:line="254" w:lineRule="auto"/>
              <w:jc w:val="both"/>
              <w:rPr>
                <w:b/>
                <w:bCs/>
              </w:rPr>
            </w:pP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49E" w:rsidRDefault="00FC149E" w:rsidP="00626F48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>-Планирование НОД, мероприятий по образовательным областям.</w:t>
            </w:r>
          </w:p>
          <w:p w:rsidR="00FC149E" w:rsidRDefault="00FC149E" w:rsidP="00626F48">
            <w:pPr>
              <w:jc w:val="both"/>
              <w:rPr>
                <w:bCs/>
              </w:rPr>
            </w:pPr>
            <w:r>
              <w:rPr>
                <w:bCs/>
              </w:rPr>
              <w:t>- Проведение НОД, мероприятий по образовательным областям.</w:t>
            </w:r>
          </w:p>
          <w:p w:rsidR="00FC149E" w:rsidRDefault="00FC149E" w:rsidP="00626F48">
            <w:pPr>
              <w:jc w:val="both"/>
              <w:rPr>
                <w:bCs/>
              </w:rPr>
            </w:pPr>
            <w:r>
              <w:rPr>
                <w:bCs/>
              </w:rPr>
              <w:t>-Самоанализ проведения НОД, мероприятий.</w:t>
            </w:r>
          </w:p>
          <w:p w:rsidR="00FC149E" w:rsidRDefault="00FC149E" w:rsidP="00626F48">
            <w:pPr>
              <w:jc w:val="both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49E" w:rsidRDefault="00FC149E" w:rsidP="00626F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49E" w:rsidRDefault="00FC149E" w:rsidP="00626F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FC149E" w:rsidTr="00626F48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49E" w:rsidRPr="000C04B7" w:rsidRDefault="00FC149E" w:rsidP="00626F48">
            <w:pPr>
              <w:jc w:val="both"/>
              <w:rPr>
                <w:b/>
                <w:bCs/>
                <w:sz w:val="28"/>
              </w:rPr>
            </w:pP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49E" w:rsidRDefault="007F2A84" w:rsidP="00626F48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  <w:r w:rsidR="00FC149E">
              <w:rPr>
                <w:bCs/>
                <w:lang w:eastAsia="en-US"/>
              </w:rPr>
              <w:t xml:space="preserve">Подготовка отчетов по производственной практике. Оформление дневника </w:t>
            </w:r>
            <w:proofErr w:type="gramStart"/>
            <w:r w:rsidR="00FC149E">
              <w:rPr>
                <w:bCs/>
                <w:lang w:eastAsia="en-US"/>
              </w:rPr>
              <w:t>по  производственной</w:t>
            </w:r>
            <w:proofErr w:type="gramEnd"/>
            <w:r w:rsidR="00FC149E">
              <w:rPr>
                <w:bCs/>
                <w:lang w:eastAsia="en-US"/>
              </w:rPr>
              <w:t xml:space="preserve"> практике</w:t>
            </w:r>
          </w:p>
          <w:p w:rsidR="00FC149E" w:rsidRPr="00CE3215" w:rsidRDefault="00FC149E" w:rsidP="00626F48">
            <w:pPr>
              <w:jc w:val="both"/>
              <w:rPr>
                <w:bCs/>
              </w:rPr>
            </w:pPr>
            <w:r>
              <w:rPr>
                <w:bCs/>
                <w:lang w:eastAsia="en-US"/>
              </w:rPr>
              <w:t xml:space="preserve"> ПМ 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49E" w:rsidRDefault="00FC149E" w:rsidP="00626F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49E" w:rsidRDefault="00FC149E" w:rsidP="00626F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FC149E" w:rsidTr="00626F48">
        <w:tc>
          <w:tcPr>
            <w:tcW w:w="147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49E" w:rsidRDefault="00FC149E" w:rsidP="00626F4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ИТОГО: 90 ч.</w:t>
            </w:r>
          </w:p>
        </w:tc>
      </w:tr>
    </w:tbl>
    <w:p w:rsidR="00FC149E" w:rsidRDefault="00FC149E" w:rsidP="00CB164B"/>
    <w:p w:rsidR="00CB164B" w:rsidRDefault="00CB164B" w:rsidP="00CB164B">
      <w:pPr>
        <w:sectPr w:rsidR="00CB164B" w:rsidSect="00361212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7F2A84" w:rsidRDefault="007F2A84" w:rsidP="007F2A84">
      <w:pPr>
        <w:widowControl w:val="0"/>
        <w:snapToGrid w:val="0"/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Информационная страница</w:t>
      </w:r>
    </w:p>
    <w:p w:rsidR="007F2A84" w:rsidRDefault="007F2A84" w:rsidP="007F2A84">
      <w:pPr>
        <w:rPr>
          <w:b/>
          <w:sz w:val="26"/>
          <w:szCs w:val="26"/>
        </w:rPr>
      </w:pPr>
    </w:p>
    <w:p w:rsidR="007F2A84" w:rsidRPr="00982248" w:rsidRDefault="00982248" w:rsidP="007F2A84">
      <w:pPr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7F2A84" w:rsidRPr="00982248">
        <w:rPr>
          <w:sz w:val="26"/>
          <w:szCs w:val="26"/>
        </w:rPr>
        <w:t xml:space="preserve">Наименование учреждения (полное, сокращенное) </w:t>
      </w:r>
      <w:r>
        <w:rPr>
          <w:sz w:val="26"/>
          <w:szCs w:val="26"/>
        </w:rPr>
        <w:t>с указанием адреса и телефона</w:t>
      </w:r>
    </w:p>
    <w:p w:rsidR="007F2A84" w:rsidRPr="00982248" w:rsidRDefault="007F2A84" w:rsidP="007F2A84">
      <w:pPr>
        <w:rPr>
          <w:sz w:val="26"/>
          <w:szCs w:val="26"/>
        </w:rPr>
      </w:pPr>
    </w:p>
    <w:p w:rsidR="007F2A84" w:rsidRPr="00982248" w:rsidRDefault="00982248" w:rsidP="00982248">
      <w:pPr>
        <w:rPr>
          <w:sz w:val="26"/>
          <w:szCs w:val="26"/>
        </w:rPr>
      </w:pPr>
      <w:r>
        <w:rPr>
          <w:sz w:val="26"/>
          <w:szCs w:val="26"/>
        </w:rPr>
        <w:t>2. Администрация организации (ФИО заведующей, педагога, руководителя производственной практики)</w:t>
      </w:r>
      <w:r w:rsidR="007F2A84" w:rsidRPr="00982248">
        <w:rPr>
          <w:sz w:val="26"/>
          <w:szCs w:val="26"/>
        </w:rPr>
        <w:t xml:space="preserve"> </w:t>
      </w:r>
    </w:p>
    <w:p w:rsidR="00982248" w:rsidRDefault="00982248" w:rsidP="007F2A84">
      <w:pPr>
        <w:rPr>
          <w:sz w:val="26"/>
          <w:szCs w:val="26"/>
        </w:rPr>
      </w:pPr>
    </w:p>
    <w:p w:rsidR="007F2A84" w:rsidRPr="00982248" w:rsidRDefault="00982248" w:rsidP="007F2A84">
      <w:pPr>
        <w:rPr>
          <w:sz w:val="26"/>
          <w:szCs w:val="26"/>
        </w:rPr>
      </w:pPr>
      <w:r>
        <w:rPr>
          <w:sz w:val="26"/>
          <w:szCs w:val="26"/>
        </w:rPr>
        <w:t>3. Воспитатель группы</w:t>
      </w:r>
      <w:r w:rsidR="007F2A84" w:rsidRPr="00982248">
        <w:rPr>
          <w:sz w:val="26"/>
          <w:szCs w:val="26"/>
        </w:rPr>
        <w:t xml:space="preserve"> </w:t>
      </w:r>
    </w:p>
    <w:p w:rsidR="00982248" w:rsidRDefault="00982248" w:rsidP="007F2A84">
      <w:pPr>
        <w:rPr>
          <w:sz w:val="26"/>
          <w:szCs w:val="26"/>
        </w:rPr>
      </w:pPr>
    </w:p>
    <w:p w:rsidR="007F2A84" w:rsidRPr="00982248" w:rsidRDefault="00982248" w:rsidP="007F2A84">
      <w:pPr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7F2A84" w:rsidRPr="00982248">
        <w:rPr>
          <w:sz w:val="26"/>
          <w:szCs w:val="26"/>
        </w:rPr>
        <w:t>Возрастная группа</w:t>
      </w:r>
    </w:p>
    <w:p w:rsidR="00982248" w:rsidRDefault="00982248" w:rsidP="00982248">
      <w:pPr>
        <w:rPr>
          <w:sz w:val="26"/>
          <w:szCs w:val="26"/>
        </w:rPr>
      </w:pPr>
    </w:p>
    <w:p w:rsidR="00F23ED2" w:rsidRDefault="00982248" w:rsidP="00982248">
      <w:pPr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="007F2A84" w:rsidRPr="00982248">
        <w:rPr>
          <w:sz w:val="26"/>
          <w:szCs w:val="26"/>
        </w:rPr>
        <w:t xml:space="preserve">Руководитель </w:t>
      </w:r>
      <w:proofErr w:type="gramStart"/>
      <w:r w:rsidR="007F2A84" w:rsidRPr="00982248">
        <w:rPr>
          <w:sz w:val="26"/>
          <w:szCs w:val="26"/>
        </w:rPr>
        <w:t>практики  в</w:t>
      </w:r>
      <w:proofErr w:type="gramEnd"/>
      <w:r w:rsidR="007F2A84" w:rsidRPr="00982248">
        <w:rPr>
          <w:sz w:val="26"/>
          <w:szCs w:val="26"/>
        </w:rPr>
        <w:t xml:space="preserve"> колледже</w:t>
      </w:r>
      <w:r w:rsidR="00F23ED2">
        <w:rPr>
          <w:sz w:val="26"/>
          <w:szCs w:val="26"/>
        </w:rPr>
        <w:t>.</w:t>
      </w:r>
    </w:p>
    <w:p w:rsidR="00982248" w:rsidRDefault="00982248" w:rsidP="00982248">
      <w:pPr>
        <w:rPr>
          <w:sz w:val="26"/>
          <w:szCs w:val="26"/>
        </w:rPr>
      </w:pPr>
    </w:p>
    <w:p w:rsidR="00982248" w:rsidRPr="00982248" w:rsidRDefault="00982248" w:rsidP="00982248">
      <w:pPr>
        <w:rPr>
          <w:sz w:val="26"/>
          <w:szCs w:val="26"/>
        </w:rPr>
      </w:pPr>
    </w:p>
    <w:p w:rsidR="00982248" w:rsidRPr="00982248" w:rsidRDefault="00982248" w:rsidP="00982248">
      <w:pPr>
        <w:spacing w:line="480" w:lineRule="auto"/>
        <w:rPr>
          <w:sz w:val="26"/>
          <w:szCs w:val="26"/>
        </w:rPr>
      </w:pPr>
      <w:r>
        <w:rPr>
          <w:sz w:val="26"/>
          <w:szCs w:val="26"/>
        </w:rPr>
        <w:t>6</w:t>
      </w:r>
      <w:r w:rsidRPr="00982248">
        <w:rPr>
          <w:sz w:val="26"/>
          <w:szCs w:val="26"/>
        </w:rPr>
        <w:t>. Список детей</w:t>
      </w:r>
    </w:p>
    <w:p w:rsidR="00982248" w:rsidRPr="00982248" w:rsidRDefault="00982248" w:rsidP="00982248">
      <w:pPr>
        <w:spacing w:line="480" w:lineRule="auto"/>
        <w:rPr>
          <w:sz w:val="26"/>
          <w:szCs w:val="26"/>
        </w:rPr>
      </w:pPr>
      <w:r>
        <w:rPr>
          <w:sz w:val="26"/>
          <w:szCs w:val="26"/>
        </w:rPr>
        <w:t>7</w:t>
      </w:r>
      <w:r w:rsidRPr="00982248">
        <w:rPr>
          <w:sz w:val="26"/>
          <w:szCs w:val="26"/>
        </w:rPr>
        <w:t>. Циклограмма работы воспитателя на неделю</w:t>
      </w:r>
    </w:p>
    <w:p w:rsidR="00982248" w:rsidRPr="00982248" w:rsidRDefault="00982248" w:rsidP="00982248">
      <w:pPr>
        <w:spacing w:line="480" w:lineRule="auto"/>
        <w:rPr>
          <w:sz w:val="26"/>
          <w:szCs w:val="26"/>
        </w:rPr>
      </w:pPr>
      <w:r>
        <w:rPr>
          <w:sz w:val="26"/>
          <w:szCs w:val="26"/>
        </w:rPr>
        <w:t>8</w:t>
      </w:r>
      <w:r w:rsidRPr="00982248">
        <w:rPr>
          <w:sz w:val="26"/>
          <w:szCs w:val="26"/>
        </w:rPr>
        <w:t>. Расписание НОД на неделю</w:t>
      </w:r>
    </w:p>
    <w:p w:rsidR="007F2A84" w:rsidRDefault="007F2A84" w:rsidP="007F2A84">
      <w:pPr>
        <w:spacing w:line="480" w:lineRule="auto"/>
        <w:jc w:val="center"/>
        <w:rPr>
          <w:b/>
          <w:sz w:val="26"/>
          <w:szCs w:val="26"/>
        </w:rPr>
      </w:pPr>
    </w:p>
    <w:p w:rsidR="007F2A84" w:rsidRDefault="007F2A84" w:rsidP="007F2A84">
      <w:pPr>
        <w:spacing w:line="480" w:lineRule="auto"/>
        <w:jc w:val="center"/>
        <w:rPr>
          <w:b/>
          <w:sz w:val="26"/>
          <w:szCs w:val="26"/>
        </w:rPr>
      </w:pPr>
    </w:p>
    <w:p w:rsidR="007F2A84" w:rsidRDefault="007F2A84" w:rsidP="007F2A84">
      <w:pPr>
        <w:spacing w:line="480" w:lineRule="auto"/>
        <w:jc w:val="center"/>
        <w:rPr>
          <w:b/>
          <w:sz w:val="26"/>
          <w:szCs w:val="26"/>
        </w:rPr>
      </w:pPr>
    </w:p>
    <w:p w:rsidR="007F2A84" w:rsidRDefault="007F2A84" w:rsidP="007F2A84">
      <w:pPr>
        <w:spacing w:line="480" w:lineRule="auto"/>
        <w:jc w:val="center"/>
        <w:rPr>
          <w:b/>
          <w:sz w:val="26"/>
          <w:szCs w:val="26"/>
        </w:rPr>
      </w:pPr>
    </w:p>
    <w:p w:rsidR="007F2A84" w:rsidRDefault="007F2A84" w:rsidP="007F2A84">
      <w:pPr>
        <w:spacing w:line="480" w:lineRule="auto"/>
        <w:jc w:val="center"/>
        <w:rPr>
          <w:b/>
          <w:sz w:val="26"/>
          <w:szCs w:val="26"/>
        </w:rPr>
      </w:pPr>
    </w:p>
    <w:p w:rsidR="007F2A84" w:rsidRDefault="007F2A84" w:rsidP="007F2A84">
      <w:pPr>
        <w:spacing w:line="480" w:lineRule="auto"/>
        <w:jc w:val="center"/>
        <w:rPr>
          <w:b/>
          <w:sz w:val="26"/>
          <w:szCs w:val="26"/>
        </w:rPr>
      </w:pPr>
    </w:p>
    <w:p w:rsidR="007F2A84" w:rsidRDefault="007F2A84" w:rsidP="007F2A84">
      <w:pPr>
        <w:spacing w:line="480" w:lineRule="auto"/>
        <w:jc w:val="center"/>
        <w:rPr>
          <w:b/>
          <w:sz w:val="26"/>
          <w:szCs w:val="26"/>
        </w:rPr>
      </w:pPr>
    </w:p>
    <w:p w:rsidR="007F2A84" w:rsidRDefault="007F2A84" w:rsidP="007F2A84">
      <w:pPr>
        <w:spacing w:line="480" w:lineRule="auto"/>
        <w:jc w:val="center"/>
        <w:rPr>
          <w:b/>
          <w:sz w:val="26"/>
          <w:szCs w:val="26"/>
        </w:rPr>
      </w:pPr>
    </w:p>
    <w:p w:rsidR="007F2A84" w:rsidRDefault="007F2A84" w:rsidP="007F2A84">
      <w:pPr>
        <w:spacing w:line="480" w:lineRule="auto"/>
        <w:jc w:val="center"/>
        <w:rPr>
          <w:b/>
          <w:sz w:val="26"/>
          <w:szCs w:val="26"/>
        </w:rPr>
      </w:pPr>
    </w:p>
    <w:p w:rsidR="007F2A84" w:rsidRDefault="007F2A84" w:rsidP="007F2A84">
      <w:pPr>
        <w:spacing w:line="480" w:lineRule="auto"/>
        <w:jc w:val="center"/>
        <w:rPr>
          <w:b/>
          <w:sz w:val="26"/>
          <w:szCs w:val="26"/>
        </w:rPr>
      </w:pPr>
    </w:p>
    <w:p w:rsidR="007F2A84" w:rsidRDefault="007F2A84" w:rsidP="007F2A84">
      <w:pPr>
        <w:spacing w:line="480" w:lineRule="auto"/>
        <w:jc w:val="center"/>
        <w:rPr>
          <w:b/>
          <w:sz w:val="26"/>
          <w:szCs w:val="26"/>
        </w:rPr>
      </w:pPr>
    </w:p>
    <w:p w:rsidR="007F2A84" w:rsidRDefault="007F2A84" w:rsidP="007F2A84">
      <w:pPr>
        <w:spacing w:line="480" w:lineRule="auto"/>
        <w:jc w:val="center"/>
        <w:rPr>
          <w:b/>
          <w:sz w:val="26"/>
          <w:szCs w:val="26"/>
        </w:rPr>
      </w:pPr>
    </w:p>
    <w:p w:rsidR="00982248" w:rsidRDefault="00982248">
      <w:pPr>
        <w:suppressAutoHyphens w:val="0"/>
        <w:spacing w:after="160" w:line="259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7F2A84" w:rsidRDefault="007F2A84" w:rsidP="007F2A84">
      <w:pPr>
        <w:spacing w:line="480" w:lineRule="auto"/>
        <w:jc w:val="center"/>
        <w:rPr>
          <w:b/>
          <w:sz w:val="26"/>
          <w:szCs w:val="26"/>
        </w:rPr>
      </w:pPr>
    </w:p>
    <w:p w:rsidR="007F2A84" w:rsidRDefault="007F2A84" w:rsidP="007F2A84">
      <w:pPr>
        <w:jc w:val="center"/>
        <w:rPr>
          <w:b/>
          <w:sz w:val="28"/>
        </w:rPr>
      </w:pPr>
      <w:r>
        <w:rPr>
          <w:b/>
          <w:sz w:val="28"/>
        </w:rPr>
        <w:t>Содержание практики</w:t>
      </w:r>
    </w:p>
    <w:p w:rsidR="007F2A84" w:rsidRDefault="007F2A84" w:rsidP="007F2A84">
      <w:pPr>
        <w:jc w:val="center"/>
        <w:rPr>
          <w:i/>
          <w:sz w:val="28"/>
          <w:u w:val="single"/>
        </w:rPr>
      </w:pPr>
      <w:r>
        <w:rPr>
          <w:i/>
          <w:sz w:val="28"/>
          <w:u w:val="single"/>
        </w:rPr>
        <w:t>(</w:t>
      </w:r>
      <w:r w:rsidRPr="008440F2">
        <w:rPr>
          <w:i/>
          <w:sz w:val="28"/>
          <w:u w:val="single"/>
        </w:rPr>
        <w:t>Заполняется ежедневно</w:t>
      </w:r>
      <w:r>
        <w:rPr>
          <w:i/>
          <w:sz w:val="28"/>
          <w:u w:val="single"/>
        </w:rPr>
        <w:t>)</w:t>
      </w:r>
    </w:p>
    <w:p w:rsidR="007F2A84" w:rsidRPr="008440F2" w:rsidRDefault="007F2A84" w:rsidP="007F2A84">
      <w:pPr>
        <w:jc w:val="center"/>
        <w:rPr>
          <w:i/>
          <w:sz w:val="28"/>
          <w:u w:val="single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00"/>
        <w:gridCol w:w="7797"/>
        <w:gridCol w:w="1701"/>
      </w:tblGrid>
      <w:tr w:rsidR="007F2A84" w:rsidTr="00905FC1">
        <w:tc>
          <w:tcPr>
            <w:tcW w:w="1100" w:type="dxa"/>
          </w:tcPr>
          <w:p w:rsidR="007F2A84" w:rsidRDefault="007F2A84" w:rsidP="00905FC1">
            <w:pPr>
              <w:jc w:val="center"/>
              <w:rPr>
                <w:b/>
              </w:rPr>
            </w:pPr>
          </w:p>
          <w:p w:rsidR="007F2A84" w:rsidRPr="008440F2" w:rsidRDefault="007F2A84" w:rsidP="00905FC1">
            <w:pPr>
              <w:jc w:val="center"/>
              <w:rPr>
                <w:b/>
              </w:rPr>
            </w:pPr>
            <w:r w:rsidRPr="008440F2">
              <w:rPr>
                <w:b/>
              </w:rPr>
              <w:t>Дата</w:t>
            </w:r>
          </w:p>
        </w:tc>
        <w:tc>
          <w:tcPr>
            <w:tcW w:w="7797" w:type="dxa"/>
          </w:tcPr>
          <w:p w:rsidR="007F2A84" w:rsidRDefault="007F2A84" w:rsidP="00905FC1">
            <w:pPr>
              <w:jc w:val="center"/>
              <w:rPr>
                <w:b/>
              </w:rPr>
            </w:pPr>
          </w:p>
          <w:p w:rsidR="007F2A84" w:rsidRPr="008440F2" w:rsidRDefault="007F2A84" w:rsidP="00905FC1">
            <w:pPr>
              <w:jc w:val="center"/>
              <w:rPr>
                <w:b/>
              </w:rPr>
            </w:pPr>
            <w:r w:rsidRPr="008440F2">
              <w:rPr>
                <w:b/>
              </w:rPr>
              <w:t>Содержание</w:t>
            </w:r>
          </w:p>
        </w:tc>
        <w:tc>
          <w:tcPr>
            <w:tcW w:w="1701" w:type="dxa"/>
          </w:tcPr>
          <w:p w:rsidR="00982248" w:rsidRDefault="007F2A84" w:rsidP="00905FC1">
            <w:pPr>
              <w:jc w:val="center"/>
              <w:rPr>
                <w:b/>
              </w:rPr>
            </w:pPr>
            <w:r w:rsidRPr="008440F2">
              <w:rPr>
                <w:b/>
              </w:rPr>
              <w:t xml:space="preserve">Подпись </w:t>
            </w:r>
            <w:r>
              <w:rPr>
                <w:b/>
              </w:rPr>
              <w:t>воспитате</w:t>
            </w:r>
            <w:r w:rsidRPr="008440F2">
              <w:rPr>
                <w:b/>
              </w:rPr>
              <w:t>ля</w:t>
            </w:r>
            <w:r>
              <w:rPr>
                <w:b/>
              </w:rPr>
              <w:t>,</w:t>
            </w:r>
            <w:r w:rsidR="00982248">
              <w:rPr>
                <w:b/>
              </w:rPr>
              <w:t xml:space="preserve"> руководителя</w:t>
            </w:r>
          </w:p>
          <w:p w:rsidR="007F2A84" w:rsidRPr="008440F2" w:rsidRDefault="007F2A84" w:rsidP="00905FC1">
            <w:pPr>
              <w:jc w:val="center"/>
              <w:rPr>
                <w:b/>
              </w:rPr>
            </w:pPr>
            <w:r w:rsidRPr="008440F2">
              <w:rPr>
                <w:b/>
              </w:rPr>
              <w:t>Оценка</w:t>
            </w:r>
          </w:p>
        </w:tc>
      </w:tr>
      <w:tr w:rsidR="007F2A84" w:rsidTr="00905FC1">
        <w:trPr>
          <w:trHeight w:val="2254"/>
        </w:trPr>
        <w:tc>
          <w:tcPr>
            <w:tcW w:w="1100" w:type="dxa"/>
          </w:tcPr>
          <w:p w:rsidR="007F2A84" w:rsidRDefault="007F2A84" w:rsidP="00905FC1">
            <w:pPr>
              <w:jc w:val="center"/>
              <w:rPr>
                <w:b/>
                <w:sz w:val="28"/>
              </w:rPr>
            </w:pPr>
          </w:p>
        </w:tc>
        <w:tc>
          <w:tcPr>
            <w:tcW w:w="7797" w:type="dxa"/>
          </w:tcPr>
          <w:p w:rsidR="007F2A84" w:rsidRDefault="007F2A84" w:rsidP="00905FC1">
            <w:pPr>
              <w:jc w:val="center"/>
              <w:rPr>
                <w:b/>
                <w:sz w:val="28"/>
              </w:rPr>
            </w:pPr>
          </w:p>
          <w:p w:rsidR="007F2A84" w:rsidRDefault="007F2A84" w:rsidP="00905FC1">
            <w:pPr>
              <w:jc w:val="center"/>
              <w:rPr>
                <w:b/>
                <w:sz w:val="28"/>
              </w:rPr>
            </w:pPr>
          </w:p>
          <w:p w:rsidR="007F2A84" w:rsidRDefault="007F2A84" w:rsidP="00905FC1">
            <w:pPr>
              <w:jc w:val="center"/>
              <w:rPr>
                <w:b/>
                <w:sz w:val="28"/>
              </w:rPr>
            </w:pPr>
          </w:p>
          <w:p w:rsidR="007F2A84" w:rsidRDefault="007F2A84" w:rsidP="00905FC1">
            <w:pPr>
              <w:jc w:val="center"/>
              <w:rPr>
                <w:b/>
                <w:sz w:val="28"/>
              </w:rPr>
            </w:pPr>
          </w:p>
          <w:p w:rsidR="007F2A84" w:rsidRDefault="007F2A84" w:rsidP="00905FC1">
            <w:pPr>
              <w:jc w:val="center"/>
              <w:rPr>
                <w:b/>
                <w:sz w:val="28"/>
              </w:rPr>
            </w:pPr>
          </w:p>
        </w:tc>
        <w:tc>
          <w:tcPr>
            <w:tcW w:w="1701" w:type="dxa"/>
          </w:tcPr>
          <w:p w:rsidR="007F2A84" w:rsidRDefault="007F2A84" w:rsidP="00905FC1">
            <w:pPr>
              <w:jc w:val="center"/>
              <w:rPr>
                <w:b/>
                <w:sz w:val="28"/>
              </w:rPr>
            </w:pPr>
          </w:p>
        </w:tc>
      </w:tr>
      <w:tr w:rsidR="00337776" w:rsidTr="00905FC1">
        <w:trPr>
          <w:trHeight w:val="2254"/>
        </w:trPr>
        <w:tc>
          <w:tcPr>
            <w:tcW w:w="1100" w:type="dxa"/>
          </w:tcPr>
          <w:p w:rsidR="00337776" w:rsidRDefault="00337776" w:rsidP="00905FC1">
            <w:pPr>
              <w:jc w:val="center"/>
              <w:rPr>
                <w:b/>
                <w:sz w:val="28"/>
              </w:rPr>
            </w:pPr>
          </w:p>
        </w:tc>
        <w:tc>
          <w:tcPr>
            <w:tcW w:w="7797" w:type="dxa"/>
          </w:tcPr>
          <w:p w:rsidR="00337776" w:rsidRDefault="00337776" w:rsidP="00905FC1">
            <w:pPr>
              <w:jc w:val="center"/>
              <w:rPr>
                <w:b/>
                <w:sz w:val="28"/>
              </w:rPr>
            </w:pPr>
          </w:p>
        </w:tc>
        <w:tc>
          <w:tcPr>
            <w:tcW w:w="1701" w:type="dxa"/>
          </w:tcPr>
          <w:p w:rsidR="00337776" w:rsidRDefault="00337776" w:rsidP="00905FC1">
            <w:pPr>
              <w:jc w:val="center"/>
              <w:rPr>
                <w:b/>
                <w:sz w:val="28"/>
              </w:rPr>
            </w:pPr>
          </w:p>
        </w:tc>
      </w:tr>
      <w:tr w:rsidR="00337776" w:rsidTr="00905FC1">
        <w:trPr>
          <w:trHeight w:val="2254"/>
        </w:trPr>
        <w:tc>
          <w:tcPr>
            <w:tcW w:w="1100" w:type="dxa"/>
          </w:tcPr>
          <w:p w:rsidR="00337776" w:rsidRDefault="00337776" w:rsidP="00905FC1">
            <w:pPr>
              <w:jc w:val="center"/>
              <w:rPr>
                <w:b/>
                <w:sz w:val="28"/>
              </w:rPr>
            </w:pPr>
          </w:p>
        </w:tc>
        <w:tc>
          <w:tcPr>
            <w:tcW w:w="7797" w:type="dxa"/>
          </w:tcPr>
          <w:p w:rsidR="00337776" w:rsidRDefault="00337776" w:rsidP="00905FC1">
            <w:pPr>
              <w:jc w:val="center"/>
              <w:rPr>
                <w:b/>
                <w:sz w:val="28"/>
              </w:rPr>
            </w:pPr>
          </w:p>
        </w:tc>
        <w:tc>
          <w:tcPr>
            <w:tcW w:w="1701" w:type="dxa"/>
          </w:tcPr>
          <w:p w:rsidR="00337776" w:rsidRDefault="00337776" w:rsidP="00905FC1">
            <w:pPr>
              <w:jc w:val="center"/>
              <w:rPr>
                <w:b/>
                <w:sz w:val="28"/>
              </w:rPr>
            </w:pPr>
          </w:p>
        </w:tc>
      </w:tr>
      <w:tr w:rsidR="00337776" w:rsidTr="00905FC1">
        <w:trPr>
          <w:trHeight w:val="2254"/>
        </w:trPr>
        <w:tc>
          <w:tcPr>
            <w:tcW w:w="1100" w:type="dxa"/>
          </w:tcPr>
          <w:p w:rsidR="00337776" w:rsidRDefault="00337776" w:rsidP="00905FC1">
            <w:pPr>
              <w:jc w:val="center"/>
              <w:rPr>
                <w:b/>
                <w:sz w:val="28"/>
              </w:rPr>
            </w:pPr>
          </w:p>
        </w:tc>
        <w:tc>
          <w:tcPr>
            <w:tcW w:w="7797" w:type="dxa"/>
          </w:tcPr>
          <w:p w:rsidR="00337776" w:rsidRDefault="00337776" w:rsidP="00905FC1">
            <w:pPr>
              <w:jc w:val="center"/>
              <w:rPr>
                <w:b/>
                <w:sz w:val="28"/>
              </w:rPr>
            </w:pPr>
          </w:p>
        </w:tc>
        <w:tc>
          <w:tcPr>
            <w:tcW w:w="1701" w:type="dxa"/>
          </w:tcPr>
          <w:p w:rsidR="00337776" w:rsidRDefault="00337776" w:rsidP="00905FC1">
            <w:pPr>
              <w:jc w:val="center"/>
              <w:rPr>
                <w:b/>
                <w:sz w:val="28"/>
              </w:rPr>
            </w:pPr>
          </w:p>
        </w:tc>
      </w:tr>
    </w:tbl>
    <w:p w:rsidR="007F2A84" w:rsidRDefault="007F2A84" w:rsidP="007F2A84">
      <w:pPr>
        <w:jc w:val="center"/>
        <w:rPr>
          <w:b/>
          <w:sz w:val="28"/>
        </w:rPr>
      </w:pPr>
    </w:p>
    <w:p w:rsidR="007F2A84" w:rsidRDefault="007F2A84" w:rsidP="007F2A84">
      <w:pPr>
        <w:jc w:val="center"/>
        <w:rPr>
          <w:b/>
          <w:sz w:val="28"/>
        </w:rPr>
      </w:pPr>
    </w:p>
    <w:p w:rsidR="007F2A84" w:rsidRDefault="007F2A84" w:rsidP="007F2A84">
      <w:pPr>
        <w:spacing w:line="480" w:lineRule="auto"/>
        <w:jc w:val="center"/>
        <w:rPr>
          <w:b/>
          <w:sz w:val="26"/>
          <w:szCs w:val="26"/>
        </w:rPr>
      </w:pPr>
    </w:p>
    <w:p w:rsidR="007F2A84" w:rsidRDefault="007F2A84" w:rsidP="007F2A84">
      <w:pPr>
        <w:spacing w:line="480" w:lineRule="auto"/>
        <w:jc w:val="center"/>
        <w:rPr>
          <w:b/>
          <w:sz w:val="26"/>
          <w:szCs w:val="26"/>
        </w:rPr>
      </w:pPr>
    </w:p>
    <w:p w:rsidR="007F2A84" w:rsidRDefault="007F2A84" w:rsidP="007F2A84">
      <w:pPr>
        <w:spacing w:line="480" w:lineRule="auto"/>
        <w:jc w:val="center"/>
        <w:rPr>
          <w:b/>
          <w:sz w:val="26"/>
          <w:szCs w:val="26"/>
        </w:rPr>
      </w:pPr>
    </w:p>
    <w:p w:rsidR="007F2A84" w:rsidRDefault="007F2A84" w:rsidP="007F2A84">
      <w:pPr>
        <w:spacing w:line="480" w:lineRule="auto"/>
        <w:jc w:val="center"/>
        <w:rPr>
          <w:b/>
          <w:sz w:val="26"/>
          <w:szCs w:val="26"/>
        </w:rPr>
      </w:pPr>
    </w:p>
    <w:p w:rsidR="007F2A84" w:rsidRDefault="007F2A84" w:rsidP="007F2A84">
      <w:pPr>
        <w:spacing w:line="480" w:lineRule="auto"/>
        <w:jc w:val="center"/>
        <w:rPr>
          <w:b/>
          <w:sz w:val="26"/>
          <w:szCs w:val="26"/>
        </w:rPr>
      </w:pPr>
    </w:p>
    <w:p w:rsidR="007F2A84" w:rsidRDefault="007F2A84" w:rsidP="00982248">
      <w:pPr>
        <w:spacing w:line="480" w:lineRule="auto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 </w:t>
      </w:r>
      <w:r w:rsidR="00982248">
        <w:rPr>
          <w:b/>
          <w:sz w:val="26"/>
          <w:szCs w:val="26"/>
        </w:rPr>
        <w:t>ПРИЛОЖЕНИЕ 1</w:t>
      </w:r>
    </w:p>
    <w:p w:rsidR="007F2A84" w:rsidRDefault="007F2A84" w:rsidP="00337776">
      <w:pPr>
        <w:jc w:val="center"/>
        <w:rPr>
          <w:b/>
          <w:sz w:val="28"/>
          <w:szCs w:val="32"/>
        </w:rPr>
      </w:pPr>
      <w:r w:rsidRPr="0085067F">
        <w:rPr>
          <w:b/>
          <w:sz w:val="28"/>
          <w:szCs w:val="32"/>
        </w:rPr>
        <w:t>Схема конспекта дидактической игры</w:t>
      </w:r>
    </w:p>
    <w:p w:rsidR="007F2A84" w:rsidRDefault="007F2A84" w:rsidP="00337776">
      <w:pPr>
        <w:jc w:val="both"/>
        <w:rPr>
          <w:sz w:val="28"/>
          <w:szCs w:val="32"/>
        </w:rPr>
      </w:pPr>
      <w:r>
        <w:rPr>
          <w:sz w:val="28"/>
          <w:szCs w:val="32"/>
        </w:rPr>
        <w:t xml:space="preserve">1. </w:t>
      </w:r>
      <w:proofErr w:type="gramStart"/>
      <w:r>
        <w:rPr>
          <w:sz w:val="28"/>
          <w:szCs w:val="32"/>
        </w:rPr>
        <w:t>Название  игры</w:t>
      </w:r>
      <w:proofErr w:type="gramEnd"/>
      <w:r>
        <w:rPr>
          <w:sz w:val="28"/>
          <w:szCs w:val="32"/>
        </w:rPr>
        <w:t>.</w:t>
      </w:r>
    </w:p>
    <w:p w:rsidR="007F2A84" w:rsidRDefault="007F2A84" w:rsidP="007F2A84">
      <w:pPr>
        <w:jc w:val="both"/>
        <w:rPr>
          <w:sz w:val="28"/>
          <w:szCs w:val="32"/>
        </w:rPr>
      </w:pPr>
      <w:r>
        <w:rPr>
          <w:sz w:val="28"/>
          <w:szCs w:val="32"/>
        </w:rPr>
        <w:t>2. Возрастная группа.</w:t>
      </w:r>
    </w:p>
    <w:p w:rsidR="007F2A84" w:rsidRDefault="007F2A84" w:rsidP="007F2A84">
      <w:pPr>
        <w:jc w:val="both"/>
        <w:rPr>
          <w:sz w:val="28"/>
          <w:szCs w:val="32"/>
        </w:rPr>
      </w:pPr>
      <w:r>
        <w:rPr>
          <w:sz w:val="28"/>
          <w:szCs w:val="32"/>
        </w:rPr>
        <w:t>3. Цель.</w:t>
      </w:r>
    </w:p>
    <w:p w:rsidR="007F2A84" w:rsidRDefault="007F2A84" w:rsidP="007F2A84">
      <w:pPr>
        <w:jc w:val="both"/>
        <w:rPr>
          <w:sz w:val="28"/>
          <w:szCs w:val="32"/>
        </w:rPr>
      </w:pPr>
      <w:r>
        <w:rPr>
          <w:sz w:val="28"/>
          <w:szCs w:val="32"/>
        </w:rPr>
        <w:t>4. Дидактическая задача.</w:t>
      </w:r>
    </w:p>
    <w:p w:rsidR="007F2A84" w:rsidRDefault="007F2A84" w:rsidP="007F2A84">
      <w:pPr>
        <w:jc w:val="both"/>
        <w:rPr>
          <w:sz w:val="28"/>
          <w:szCs w:val="32"/>
        </w:rPr>
      </w:pPr>
      <w:r>
        <w:rPr>
          <w:sz w:val="28"/>
          <w:szCs w:val="32"/>
        </w:rPr>
        <w:t>5. Игровая задача.</w:t>
      </w:r>
    </w:p>
    <w:p w:rsidR="007F2A84" w:rsidRDefault="007F2A84" w:rsidP="007F2A84">
      <w:pPr>
        <w:jc w:val="both"/>
        <w:rPr>
          <w:sz w:val="28"/>
          <w:szCs w:val="32"/>
        </w:rPr>
      </w:pPr>
      <w:r>
        <w:rPr>
          <w:sz w:val="28"/>
          <w:szCs w:val="32"/>
        </w:rPr>
        <w:t>6. Игровые правила.</w:t>
      </w:r>
    </w:p>
    <w:p w:rsidR="007F2A84" w:rsidRDefault="007F2A84" w:rsidP="007F2A84">
      <w:pPr>
        <w:jc w:val="both"/>
        <w:rPr>
          <w:sz w:val="28"/>
          <w:szCs w:val="32"/>
        </w:rPr>
      </w:pPr>
      <w:r>
        <w:rPr>
          <w:sz w:val="28"/>
          <w:szCs w:val="32"/>
        </w:rPr>
        <w:t>7. Игровые действия.</w:t>
      </w:r>
    </w:p>
    <w:p w:rsidR="007F2A84" w:rsidRDefault="007F2A84" w:rsidP="007F2A84">
      <w:pPr>
        <w:jc w:val="both"/>
        <w:rPr>
          <w:sz w:val="28"/>
          <w:szCs w:val="32"/>
        </w:rPr>
      </w:pPr>
      <w:r>
        <w:rPr>
          <w:sz w:val="28"/>
          <w:szCs w:val="32"/>
        </w:rPr>
        <w:t>8. Оборудование.</w:t>
      </w:r>
    </w:p>
    <w:p w:rsidR="007F2A84" w:rsidRDefault="007F2A84" w:rsidP="007F2A84">
      <w:pPr>
        <w:jc w:val="both"/>
        <w:rPr>
          <w:sz w:val="28"/>
          <w:szCs w:val="32"/>
        </w:rPr>
      </w:pPr>
      <w:r>
        <w:rPr>
          <w:sz w:val="28"/>
          <w:szCs w:val="32"/>
        </w:rPr>
        <w:t>9. Ход игры: мотивационный, основной, итоговый этапы.</w:t>
      </w:r>
    </w:p>
    <w:p w:rsidR="007F2A84" w:rsidRDefault="007F2A84" w:rsidP="007F2A84">
      <w:pPr>
        <w:jc w:val="both"/>
        <w:rPr>
          <w:sz w:val="28"/>
          <w:szCs w:val="32"/>
        </w:rPr>
      </w:pPr>
    </w:p>
    <w:p w:rsidR="007F2A84" w:rsidRDefault="007F2A84" w:rsidP="007F2A84">
      <w:pPr>
        <w:jc w:val="center"/>
        <w:rPr>
          <w:b/>
          <w:sz w:val="28"/>
          <w:szCs w:val="32"/>
        </w:rPr>
      </w:pPr>
      <w:r w:rsidRPr="00026188">
        <w:rPr>
          <w:b/>
          <w:sz w:val="28"/>
          <w:szCs w:val="32"/>
        </w:rPr>
        <w:t>Схема конспекта занятия</w:t>
      </w:r>
    </w:p>
    <w:p w:rsidR="007F2A84" w:rsidRDefault="007F2A84" w:rsidP="007F2A84">
      <w:pPr>
        <w:jc w:val="both"/>
        <w:rPr>
          <w:sz w:val="28"/>
          <w:szCs w:val="32"/>
        </w:rPr>
      </w:pPr>
      <w:r>
        <w:rPr>
          <w:sz w:val="28"/>
          <w:szCs w:val="32"/>
        </w:rPr>
        <w:t>1. Возрастная группа.</w:t>
      </w:r>
    </w:p>
    <w:p w:rsidR="007F2A84" w:rsidRDefault="007F2A84" w:rsidP="007F2A84">
      <w:pPr>
        <w:jc w:val="both"/>
        <w:rPr>
          <w:sz w:val="28"/>
          <w:szCs w:val="32"/>
        </w:rPr>
      </w:pPr>
      <w:r>
        <w:rPr>
          <w:sz w:val="28"/>
          <w:szCs w:val="32"/>
        </w:rPr>
        <w:t>2. Вид/тип занятия.</w:t>
      </w:r>
    </w:p>
    <w:p w:rsidR="007F2A84" w:rsidRDefault="007F2A84" w:rsidP="007F2A84">
      <w:pPr>
        <w:jc w:val="both"/>
        <w:rPr>
          <w:sz w:val="28"/>
          <w:szCs w:val="32"/>
        </w:rPr>
      </w:pPr>
      <w:r>
        <w:rPr>
          <w:sz w:val="28"/>
          <w:szCs w:val="32"/>
        </w:rPr>
        <w:t>3. Тема.</w:t>
      </w:r>
    </w:p>
    <w:p w:rsidR="007F2A84" w:rsidRDefault="007F2A84" w:rsidP="007F2A84">
      <w:pPr>
        <w:jc w:val="both"/>
        <w:rPr>
          <w:sz w:val="28"/>
          <w:szCs w:val="32"/>
        </w:rPr>
      </w:pPr>
      <w:r>
        <w:rPr>
          <w:sz w:val="28"/>
          <w:szCs w:val="32"/>
        </w:rPr>
        <w:t>4. Цель.</w:t>
      </w:r>
    </w:p>
    <w:p w:rsidR="007F2A84" w:rsidRDefault="007F2A84" w:rsidP="007F2A84">
      <w:pPr>
        <w:jc w:val="both"/>
        <w:rPr>
          <w:sz w:val="28"/>
          <w:szCs w:val="32"/>
        </w:rPr>
      </w:pPr>
      <w:r>
        <w:rPr>
          <w:sz w:val="28"/>
          <w:szCs w:val="32"/>
        </w:rPr>
        <w:t>5. Задачи (в зависимости от ОО)</w:t>
      </w:r>
    </w:p>
    <w:p w:rsidR="007F2A84" w:rsidRDefault="007F2A84" w:rsidP="007F2A84">
      <w:pPr>
        <w:jc w:val="both"/>
        <w:rPr>
          <w:sz w:val="28"/>
          <w:szCs w:val="32"/>
        </w:rPr>
      </w:pPr>
      <w:r>
        <w:rPr>
          <w:sz w:val="28"/>
          <w:szCs w:val="32"/>
        </w:rPr>
        <w:t xml:space="preserve">6. Планируемые результаты. </w:t>
      </w:r>
    </w:p>
    <w:p w:rsidR="007F2A84" w:rsidRDefault="007F2A84" w:rsidP="007F2A84">
      <w:pPr>
        <w:jc w:val="both"/>
        <w:rPr>
          <w:sz w:val="28"/>
          <w:szCs w:val="32"/>
        </w:rPr>
      </w:pPr>
      <w:r>
        <w:rPr>
          <w:sz w:val="28"/>
          <w:szCs w:val="32"/>
        </w:rPr>
        <w:t xml:space="preserve"> 7. Методы и приемы.</w:t>
      </w:r>
    </w:p>
    <w:p w:rsidR="007F2A84" w:rsidRDefault="007F2A84" w:rsidP="007F2A84">
      <w:pPr>
        <w:jc w:val="both"/>
        <w:rPr>
          <w:sz w:val="28"/>
          <w:szCs w:val="32"/>
        </w:rPr>
      </w:pPr>
      <w:r>
        <w:rPr>
          <w:sz w:val="28"/>
          <w:szCs w:val="32"/>
        </w:rPr>
        <w:t>8. Словарная работа (в зависимости от ОО).</w:t>
      </w:r>
    </w:p>
    <w:p w:rsidR="007F2A84" w:rsidRDefault="007F2A84" w:rsidP="007F2A84">
      <w:pPr>
        <w:jc w:val="both"/>
        <w:rPr>
          <w:sz w:val="28"/>
          <w:szCs w:val="32"/>
        </w:rPr>
      </w:pPr>
      <w:r>
        <w:rPr>
          <w:sz w:val="28"/>
          <w:szCs w:val="32"/>
        </w:rPr>
        <w:t>9. Индивидуальная работа.</w:t>
      </w:r>
    </w:p>
    <w:p w:rsidR="007F2A84" w:rsidRDefault="007F2A84" w:rsidP="007F2A84">
      <w:pPr>
        <w:jc w:val="both"/>
        <w:rPr>
          <w:sz w:val="28"/>
          <w:szCs w:val="32"/>
        </w:rPr>
      </w:pPr>
      <w:r>
        <w:rPr>
          <w:sz w:val="28"/>
          <w:szCs w:val="32"/>
        </w:rPr>
        <w:t>10. Предварительная работа. (в зависимости от ОО).</w:t>
      </w:r>
    </w:p>
    <w:p w:rsidR="007F2A84" w:rsidRPr="00026188" w:rsidRDefault="007F2A84" w:rsidP="007F2A84">
      <w:pPr>
        <w:jc w:val="both"/>
        <w:rPr>
          <w:sz w:val="28"/>
          <w:szCs w:val="32"/>
        </w:rPr>
      </w:pPr>
      <w:r>
        <w:rPr>
          <w:sz w:val="28"/>
          <w:szCs w:val="32"/>
        </w:rPr>
        <w:t>11. Оборудование (в зависимости от вида занятия)</w:t>
      </w:r>
    </w:p>
    <w:p w:rsidR="007F2A84" w:rsidRDefault="007F2A84" w:rsidP="007F2A84">
      <w:pPr>
        <w:jc w:val="both"/>
        <w:rPr>
          <w:sz w:val="28"/>
          <w:szCs w:val="32"/>
        </w:rPr>
      </w:pPr>
      <w:r w:rsidRPr="00C5564F">
        <w:rPr>
          <w:sz w:val="28"/>
          <w:szCs w:val="32"/>
        </w:rPr>
        <w:t>1</w:t>
      </w:r>
      <w:r>
        <w:rPr>
          <w:sz w:val="28"/>
          <w:szCs w:val="32"/>
        </w:rPr>
        <w:t>2</w:t>
      </w:r>
      <w:r w:rsidRPr="00C5564F">
        <w:rPr>
          <w:sz w:val="28"/>
          <w:szCs w:val="32"/>
        </w:rPr>
        <w:t>. Ход занятия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7"/>
        <w:gridCol w:w="3360"/>
        <w:gridCol w:w="2895"/>
        <w:gridCol w:w="2270"/>
      </w:tblGrid>
      <w:tr w:rsidR="00CC0B78" w:rsidTr="00CC0B78">
        <w:tc>
          <w:tcPr>
            <w:tcW w:w="2157" w:type="dxa"/>
          </w:tcPr>
          <w:p w:rsidR="00CC0B78" w:rsidRDefault="00CC0B78" w:rsidP="00905FC1">
            <w:pPr>
              <w:jc w:val="both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Этап занятия</w:t>
            </w:r>
          </w:p>
        </w:tc>
        <w:tc>
          <w:tcPr>
            <w:tcW w:w="3360" w:type="dxa"/>
          </w:tcPr>
          <w:p w:rsidR="00CC0B78" w:rsidRDefault="00CC0B78" w:rsidP="00905FC1">
            <w:pPr>
              <w:jc w:val="both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Деятельность педагога</w:t>
            </w:r>
          </w:p>
        </w:tc>
        <w:tc>
          <w:tcPr>
            <w:tcW w:w="2895" w:type="dxa"/>
          </w:tcPr>
          <w:p w:rsidR="00CC0B78" w:rsidRDefault="00CC0B78" w:rsidP="00905FC1">
            <w:pPr>
              <w:jc w:val="both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Деятельность детей</w:t>
            </w:r>
          </w:p>
        </w:tc>
        <w:tc>
          <w:tcPr>
            <w:tcW w:w="2270" w:type="dxa"/>
          </w:tcPr>
          <w:p w:rsidR="00CC0B78" w:rsidRDefault="00CC0B78" w:rsidP="00905FC1">
            <w:pPr>
              <w:jc w:val="both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Планируемые результаты</w:t>
            </w:r>
          </w:p>
        </w:tc>
      </w:tr>
      <w:tr w:rsidR="00CC0B78" w:rsidTr="00CC0B78">
        <w:tc>
          <w:tcPr>
            <w:tcW w:w="2157" w:type="dxa"/>
          </w:tcPr>
          <w:p w:rsidR="00CC0B78" w:rsidRDefault="00CC0B78" w:rsidP="00905FC1">
            <w:pPr>
              <w:jc w:val="both"/>
              <w:rPr>
                <w:sz w:val="28"/>
                <w:szCs w:val="32"/>
              </w:rPr>
            </w:pPr>
          </w:p>
        </w:tc>
        <w:tc>
          <w:tcPr>
            <w:tcW w:w="3360" w:type="dxa"/>
          </w:tcPr>
          <w:p w:rsidR="00CC0B78" w:rsidRDefault="00CC0B78" w:rsidP="00905FC1">
            <w:pPr>
              <w:jc w:val="both"/>
              <w:rPr>
                <w:sz w:val="28"/>
                <w:szCs w:val="32"/>
              </w:rPr>
            </w:pPr>
          </w:p>
        </w:tc>
        <w:tc>
          <w:tcPr>
            <w:tcW w:w="2895" w:type="dxa"/>
          </w:tcPr>
          <w:p w:rsidR="00CC0B78" w:rsidRDefault="00CC0B78" w:rsidP="00905FC1">
            <w:pPr>
              <w:jc w:val="both"/>
              <w:rPr>
                <w:sz w:val="28"/>
                <w:szCs w:val="32"/>
              </w:rPr>
            </w:pPr>
          </w:p>
        </w:tc>
        <w:tc>
          <w:tcPr>
            <w:tcW w:w="2270" w:type="dxa"/>
          </w:tcPr>
          <w:p w:rsidR="00CC0B78" w:rsidRDefault="00CC0B78" w:rsidP="00905FC1">
            <w:pPr>
              <w:jc w:val="both"/>
              <w:rPr>
                <w:sz w:val="28"/>
                <w:szCs w:val="32"/>
              </w:rPr>
            </w:pPr>
          </w:p>
        </w:tc>
      </w:tr>
    </w:tbl>
    <w:p w:rsidR="00F23ED2" w:rsidRPr="00337776" w:rsidRDefault="00F23ED2" w:rsidP="00F23ED2">
      <w:pPr>
        <w:shd w:val="clear" w:color="auto" w:fill="FFFFFF"/>
        <w:suppressAutoHyphens w:val="0"/>
        <w:ind w:firstLine="709"/>
        <w:jc w:val="center"/>
        <w:outlineLvl w:val="0"/>
        <w:rPr>
          <w:b/>
          <w:kern w:val="36"/>
          <w:sz w:val="28"/>
          <w:szCs w:val="28"/>
          <w:lang w:eastAsia="ru-RU"/>
        </w:rPr>
      </w:pPr>
      <w:r w:rsidRPr="00337776">
        <w:rPr>
          <w:b/>
          <w:kern w:val="36"/>
          <w:sz w:val="28"/>
          <w:szCs w:val="28"/>
          <w:lang w:eastAsia="ru-RU"/>
        </w:rPr>
        <w:t>Примерная памятка для самоанализа занятия (любого вида).</w:t>
      </w:r>
    </w:p>
    <w:p w:rsidR="00F23ED2" w:rsidRPr="00337776" w:rsidRDefault="00F23ED2" w:rsidP="00F23ED2">
      <w:pPr>
        <w:shd w:val="clear" w:color="auto" w:fill="FFFFFF"/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337776">
        <w:rPr>
          <w:sz w:val="28"/>
          <w:szCs w:val="28"/>
          <w:lang w:eastAsia="ru-RU"/>
        </w:rPr>
        <w:t>1. Какие особенности и возможности детей были учтены при планировании занятий? </w:t>
      </w:r>
    </w:p>
    <w:p w:rsidR="00F23ED2" w:rsidRPr="00337776" w:rsidRDefault="00F23ED2" w:rsidP="00F23ED2">
      <w:pPr>
        <w:shd w:val="clear" w:color="auto" w:fill="FFFFFF"/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337776">
        <w:rPr>
          <w:sz w:val="28"/>
          <w:szCs w:val="28"/>
          <w:lang w:eastAsia="ru-RU"/>
        </w:rPr>
        <w:t>2. Была ли произведена с детьми предварительная работа? Какова связь тематики этого занятия с предыдущими занятиями? </w:t>
      </w:r>
    </w:p>
    <w:p w:rsidR="00F23ED2" w:rsidRPr="00337776" w:rsidRDefault="00F23ED2" w:rsidP="00F23ED2">
      <w:pPr>
        <w:shd w:val="clear" w:color="auto" w:fill="FFFFFF"/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337776">
        <w:rPr>
          <w:sz w:val="28"/>
          <w:szCs w:val="28"/>
          <w:lang w:eastAsia="ru-RU"/>
        </w:rPr>
        <w:t>3. Какие решались задачи: образовательные, воспитательные, развивающие? Была ли обеспечена их комплектность, взаимосвязь? </w:t>
      </w:r>
    </w:p>
    <w:p w:rsidR="00F23ED2" w:rsidRPr="00337776" w:rsidRDefault="00F23ED2" w:rsidP="00F23ED2">
      <w:pPr>
        <w:shd w:val="clear" w:color="auto" w:fill="FFFFFF"/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337776">
        <w:rPr>
          <w:sz w:val="28"/>
          <w:szCs w:val="28"/>
          <w:lang w:eastAsia="ru-RU"/>
        </w:rPr>
        <w:t>4. Была ли достигнута цель занятия?</w:t>
      </w:r>
    </w:p>
    <w:p w:rsidR="00F23ED2" w:rsidRPr="00337776" w:rsidRDefault="00F23ED2" w:rsidP="00F23ED2">
      <w:pPr>
        <w:shd w:val="clear" w:color="auto" w:fill="FFFFFF"/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337776">
        <w:rPr>
          <w:sz w:val="28"/>
          <w:szCs w:val="28"/>
          <w:lang w:eastAsia="ru-RU"/>
        </w:rPr>
        <w:t>5. Рационально ли выбрана структура, время, место, форма организации занятия?  </w:t>
      </w:r>
    </w:p>
    <w:p w:rsidR="00F23ED2" w:rsidRPr="00337776" w:rsidRDefault="00F23ED2" w:rsidP="00F23ED2">
      <w:pPr>
        <w:shd w:val="clear" w:color="auto" w:fill="FFFFFF"/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337776">
        <w:rPr>
          <w:sz w:val="28"/>
          <w:szCs w:val="28"/>
          <w:lang w:eastAsia="ru-RU"/>
        </w:rPr>
        <w:t>6. Оценить содержание, использованные методы и приемы. Дайте обоснования выбранным методам обучения, их эффективность в разных частях занятия.</w:t>
      </w:r>
    </w:p>
    <w:p w:rsidR="00F23ED2" w:rsidRPr="00337776" w:rsidRDefault="00F23ED2" w:rsidP="00F23ED2">
      <w:pPr>
        <w:shd w:val="clear" w:color="auto" w:fill="FFFFFF"/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337776">
        <w:rPr>
          <w:sz w:val="28"/>
          <w:szCs w:val="28"/>
          <w:lang w:eastAsia="ru-RU"/>
        </w:rPr>
        <w:t>7. В чем проявился индивидуально- дифференцированный подход к детям? Какие средства обучения вы использовали? </w:t>
      </w:r>
    </w:p>
    <w:p w:rsidR="00F23ED2" w:rsidRPr="00337776" w:rsidRDefault="00F23ED2" w:rsidP="00F23ED2">
      <w:pPr>
        <w:shd w:val="clear" w:color="auto" w:fill="FFFFFF"/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337776">
        <w:rPr>
          <w:sz w:val="28"/>
          <w:szCs w:val="28"/>
          <w:lang w:eastAsia="ru-RU"/>
        </w:rPr>
        <w:t>8. Перечислите формы организации детской деятельности, за счет которых обеспечивались работоспособность, заинтересованность детей в течение всего занятия? </w:t>
      </w:r>
    </w:p>
    <w:p w:rsidR="00F23ED2" w:rsidRPr="00337776" w:rsidRDefault="00F23ED2" w:rsidP="00F23ED2">
      <w:pPr>
        <w:shd w:val="clear" w:color="auto" w:fill="FFFFFF"/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337776">
        <w:rPr>
          <w:sz w:val="28"/>
          <w:szCs w:val="28"/>
          <w:lang w:eastAsia="ru-RU"/>
        </w:rPr>
        <w:lastRenderedPageBreak/>
        <w:t>9. Удалось ли полностью реализовать поставленные задачи? Если не удалось, то какие и почему?</w:t>
      </w:r>
    </w:p>
    <w:p w:rsidR="00F23ED2" w:rsidRPr="00337776" w:rsidRDefault="00F23ED2" w:rsidP="00F23ED2">
      <w:pPr>
        <w:shd w:val="clear" w:color="auto" w:fill="FFFFFF"/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337776">
        <w:rPr>
          <w:sz w:val="28"/>
          <w:szCs w:val="28"/>
          <w:lang w:eastAsia="ru-RU"/>
        </w:rPr>
        <w:t>10. Выводы в целом по занятию и на будущее.</w:t>
      </w:r>
    </w:p>
    <w:p w:rsidR="00FC149E" w:rsidRDefault="00F23ED2" w:rsidP="00337776">
      <w:pPr>
        <w:shd w:val="clear" w:color="auto" w:fill="FFFFFF"/>
        <w:suppressAutoHyphens w:val="0"/>
        <w:spacing w:before="150" w:after="150" w:line="293" w:lineRule="atLeast"/>
        <w:rPr>
          <w:b/>
          <w:sz w:val="28"/>
        </w:rPr>
      </w:pPr>
      <w:r w:rsidRPr="00C7503C">
        <w:rPr>
          <w:rFonts w:ascii="Verdana" w:hAnsi="Verdana"/>
          <w:color w:val="303F50"/>
          <w:sz w:val="28"/>
          <w:szCs w:val="20"/>
          <w:lang w:eastAsia="ru-RU"/>
        </w:rPr>
        <w:t> </w:t>
      </w:r>
    </w:p>
    <w:p w:rsidR="00FC149E" w:rsidRDefault="00FC149E" w:rsidP="00FC149E">
      <w:pPr>
        <w:jc w:val="center"/>
        <w:rPr>
          <w:b/>
          <w:sz w:val="28"/>
        </w:rPr>
      </w:pPr>
    </w:p>
    <w:p w:rsidR="00337776" w:rsidRDefault="00337776" w:rsidP="00FC149E">
      <w:pPr>
        <w:spacing w:line="480" w:lineRule="auto"/>
        <w:jc w:val="center"/>
        <w:rPr>
          <w:b/>
          <w:sz w:val="32"/>
          <w:szCs w:val="32"/>
        </w:rPr>
      </w:pPr>
    </w:p>
    <w:p w:rsidR="00337776" w:rsidRDefault="00337776" w:rsidP="00FC149E">
      <w:pPr>
        <w:spacing w:line="480" w:lineRule="auto"/>
        <w:jc w:val="center"/>
        <w:rPr>
          <w:b/>
          <w:sz w:val="32"/>
          <w:szCs w:val="32"/>
        </w:rPr>
      </w:pPr>
    </w:p>
    <w:p w:rsidR="00337776" w:rsidRDefault="00337776" w:rsidP="00FC149E">
      <w:pPr>
        <w:spacing w:line="480" w:lineRule="auto"/>
        <w:jc w:val="center"/>
        <w:rPr>
          <w:b/>
          <w:sz w:val="32"/>
          <w:szCs w:val="32"/>
        </w:rPr>
      </w:pPr>
    </w:p>
    <w:p w:rsidR="00337776" w:rsidRDefault="00337776" w:rsidP="00FC149E">
      <w:pPr>
        <w:spacing w:line="480" w:lineRule="auto"/>
        <w:jc w:val="center"/>
        <w:rPr>
          <w:b/>
          <w:sz w:val="32"/>
          <w:szCs w:val="32"/>
        </w:rPr>
      </w:pPr>
    </w:p>
    <w:p w:rsidR="00337776" w:rsidRDefault="00337776" w:rsidP="00FC149E">
      <w:pPr>
        <w:spacing w:line="480" w:lineRule="auto"/>
        <w:jc w:val="center"/>
        <w:rPr>
          <w:b/>
          <w:sz w:val="32"/>
          <w:szCs w:val="32"/>
        </w:rPr>
      </w:pPr>
    </w:p>
    <w:p w:rsidR="00337776" w:rsidRDefault="00337776" w:rsidP="00FC149E">
      <w:pPr>
        <w:spacing w:line="480" w:lineRule="auto"/>
        <w:jc w:val="center"/>
        <w:rPr>
          <w:b/>
          <w:sz w:val="32"/>
          <w:szCs w:val="32"/>
        </w:rPr>
      </w:pPr>
    </w:p>
    <w:p w:rsidR="00337776" w:rsidRDefault="00337776" w:rsidP="00FC149E">
      <w:pPr>
        <w:spacing w:line="480" w:lineRule="auto"/>
        <w:jc w:val="center"/>
        <w:rPr>
          <w:b/>
          <w:sz w:val="32"/>
          <w:szCs w:val="32"/>
        </w:rPr>
      </w:pPr>
    </w:p>
    <w:p w:rsidR="00337776" w:rsidRDefault="00337776" w:rsidP="00FC149E">
      <w:pPr>
        <w:spacing w:line="480" w:lineRule="auto"/>
        <w:jc w:val="center"/>
        <w:rPr>
          <w:b/>
          <w:sz w:val="32"/>
          <w:szCs w:val="32"/>
        </w:rPr>
      </w:pPr>
    </w:p>
    <w:p w:rsidR="00337776" w:rsidRDefault="00337776" w:rsidP="00FC149E">
      <w:pPr>
        <w:spacing w:line="480" w:lineRule="auto"/>
        <w:jc w:val="center"/>
        <w:rPr>
          <w:b/>
          <w:sz w:val="32"/>
          <w:szCs w:val="32"/>
        </w:rPr>
      </w:pPr>
    </w:p>
    <w:p w:rsidR="00337776" w:rsidRDefault="00337776" w:rsidP="00FC149E">
      <w:pPr>
        <w:spacing w:line="480" w:lineRule="auto"/>
        <w:jc w:val="center"/>
        <w:rPr>
          <w:b/>
          <w:sz w:val="32"/>
          <w:szCs w:val="32"/>
        </w:rPr>
      </w:pPr>
    </w:p>
    <w:p w:rsidR="00337776" w:rsidRDefault="00337776" w:rsidP="00FC149E">
      <w:pPr>
        <w:spacing w:line="480" w:lineRule="auto"/>
        <w:jc w:val="center"/>
        <w:rPr>
          <w:b/>
          <w:sz w:val="32"/>
          <w:szCs w:val="32"/>
        </w:rPr>
      </w:pPr>
    </w:p>
    <w:p w:rsidR="00337776" w:rsidRDefault="00337776" w:rsidP="00FC149E">
      <w:pPr>
        <w:spacing w:line="480" w:lineRule="auto"/>
        <w:jc w:val="center"/>
        <w:rPr>
          <w:b/>
          <w:sz w:val="32"/>
          <w:szCs w:val="32"/>
        </w:rPr>
      </w:pPr>
    </w:p>
    <w:p w:rsidR="00337776" w:rsidRDefault="00337776" w:rsidP="00FC149E">
      <w:pPr>
        <w:spacing w:line="480" w:lineRule="auto"/>
        <w:jc w:val="center"/>
        <w:rPr>
          <w:b/>
          <w:sz w:val="32"/>
          <w:szCs w:val="32"/>
        </w:rPr>
      </w:pPr>
    </w:p>
    <w:p w:rsidR="00337776" w:rsidRDefault="00337776" w:rsidP="00FC149E">
      <w:pPr>
        <w:spacing w:line="480" w:lineRule="auto"/>
        <w:jc w:val="center"/>
        <w:rPr>
          <w:b/>
          <w:sz w:val="32"/>
          <w:szCs w:val="32"/>
        </w:rPr>
      </w:pPr>
    </w:p>
    <w:p w:rsidR="00337776" w:rsidRDefault="00337776" w:rsidP="00FC149E">
      <w:pPr>
        <w:spacing w:line="480" w:lineRule="auto"/>
        <w:jc w:val="center"/>
        <w:rPr>
          <w:b/>
          <w:sz w:val="32"/>
          <w:szCs w:val="32"/>
        </w:rPr>
      </w:pPr>
    </w:p>
    <w:p w:rsidR="00337776" w:rsidRDefault="00337776" w:rsidP="00FC149E">
      <w:pPr>
        <w:spacing w:line="480" w:lineRule="auto"/>
        <w:jc w:val="center"/>
        <w:rPr>
          <w:b/>
          <w:sz w:val="32"/>
          <w:szCs w:val="32"/>
        </w:rPr>
      </w:pPr>
    </w:p>
    <w:p w:rsidR="00337776" w:rsidRDefault="00337776" w:rsidP="00FC149E">
      <w:pPr>
        <w:spacing w:line="480" w:lineRule="auto"/>
        <w:jc w:val="center"/>
        <w:rPr>
          <w:b/>
          <w:sz w:val="32"/>
          <w:szCs w:val="32"/>
        </w:rPr>
      </w:pPr>
    </w:p>
    <w:p w:rsidR="00337776" w:rsidRDefault="00337776" w:rsidP="00FC149E">
      <w:pPr>
        <w:spacing w:line="480" w:lineRule="auto"/>
        <w:jc w:val="center"/>
        <w:rPr>
          <w:b/>
          <w:sz w:val="32"/>
          <w:szCs w:val="32"/>
        </w:rPr>
      </w:pPr>
    </w:p>
    <w:p w:rsidR="00FC149E" w:rsidRDefault="00FC149E" w:rsidP="00FC149E">
      <w:pPr>
        <w:spacing w:line="48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Отчет по производственной практике</w:t>
      </w:r>
    </w:p>
    <w:p w:rsidR="00FC149E" w:rsidRDefault="00FC149E" w:rsidP="00FC149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ФИО студента_____________________________________________________________</w:t>
      </w:r>
    </w:p>
    <w:p w:rsidR="00FC149E" w:rsidRDefault="00FC149E" w:rsidP="00FC149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Время и место прохождения практики_________________________________________</w:t>
      </w:r>
    </w:p>
    <w:p w:rsidR="00FC149E" w:rsidRDefault="00FC149E" w:rsidP="00FC149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Для себя сделала следующие выводы__________________________________________</w:t>
      </w:r>
    </w:p>
    <w:p w:rsidR="00FC149E" w:rsidRDefault="00FC149E" w:rsidP="00FC149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</w:t>
      </w:r>
    </w:p>
    <w:p w:rsidR="00FC149E" w:rsidRDefault="00FC149E" w:rsidP="00FC149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</w:t>
      </w:r>
    </w:p>
    <w:p w:rsidR="00FC149E" w:rsidRDefault="00FC149E" w:rsidP="00FC149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</w:t>
      </w:r>
    </w:p>
    <w:p w:rsidR="00FC149E" w:rsidRDefault="00FC149E" w:rsidP="00FC149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</w:t>
      </w:r>
    </w:p>
    <w:p w:rsidR="00FC149E" w:rsidRDefault="00FC149E" w:rsidP="00FC149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</w:t>
      </w:r>
    </w:p>
    <w:p w:rsidR="00FC149E" w:rsidRDefault="00FC149E" w:rsidP="00FC149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</w:t>
      </w:r>
    </w:p>
    <w:p w:rsidR="00FC149E" w:rsidRDefault="00FC149E" w:rsidP="00FC149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Практика меня научила______________________________________________________</w:t>
      </w:r>
    </w:p>
    <w:p w:rsidR="00FC149E" w:rsidRDefault="00FC149E" w:rsidP="00FC149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</w:t>
      </w:r>
    </w:p>
    <w:p w:rsidR="00FC149E" w:rsidRDefault="00FC149E" w:rsidP="00FC149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</w:t>
      </w:r>
    </w:p>
    <w:p w:rsidR="00FC149E" w:rsidRDefault="00FC149E" w:rsidP="00FC149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</w:t>
      </w:r>
    </w:p>
    <w:p w:rsidR="00FC149E" w:rsidRDefault="00FC149E" w:rsidP="00FC149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</w:t>
      </w:r>
    </w:p>
    <w:p w:rsidR="00FC149E" w:rsidRDefault="00FC149E" w:rsidP="00FC149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</w:t>
      </w:r>
    </w:p>
    <w:p w:rsidR="00FC149E" w:rsidRDefault="00FC149E" w:rsidP="00FC149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Самым интересным было____________________________________________________</w:t>
      </w:r>
    </w:p>
    <w:p w:rsidR="00FC149E" w:rsidRDefault="00FC149E" w:rsidP="00FC149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</w:t>
      </w:r>
    </w:p>
    <w:p w:rsidR="00FC149E" w:rsidRDefault="00FC149E" w:rsidP="00FC149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</w:t>
      </w:r>
    </w:p>
    <w:p w:rsidR="00FC149E" w:rsidRDefault="00FC149E" w:rsidP="00FC149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</w:t>
      </w:r>
    </w:p>
    <w:p w:rsidR="00FC149E" w:rsidRDefault="00FC149E" w:rsidP="00FC149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</w:t>
      </w:r>
    </w:p>
    <w:p w:rsidR="00FC149E" w:rsidRDefault="00FC149E" w:rsidP="00FC149E">
      <w:pPr>
        <w:spacing w:line="480" w:lineRule="auto"/>
        <w:rPr>
          <w:sz w:val="28"/>
          <w:szCs w:val="28"/>
        </w:rPr>
      </w:pPr>
    </w:p>
    <w:p w:rsidR="00FC149E" w:rsidRDefault="00FC149E" w:rsidP="00FC149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Вызвало затруднения________________________________________________________</w:t>
      </w:r>
    </w:p>
    <w:p w:rsidR="00FC149E" w:rsidRDefault="00FC149E" w:rsidP="00FC149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</w:t>
      </w:r>
    </w:p>
    <w:p w:rsidR="00FC149E" w:rsidRDefault="00FC149E" w:rsidP="00FC149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</w:t>
      </w:r>
    </w:p>
    <w:p w:rsidR="00FC149E" w:rsidRDefault="00FC149E" w:rsidP="00FC149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</w:t>
      </w:r>
    </w:p>
    <w:p w:rsidR="00FC149E" w:rsidRDefault="00FC149E" w:rsidP="00FC149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Приобрел(</w:t>
      </w:r>
      <w:proofErr w:type="gramStart"/>
      <w:r>
        <w:rPr>
          <w:sz w:val="28"/>
          <w:szCs w:val="28"/>
        </w:rPr>
        <w:t>а)  умения</w:t>
      </w:r>
      <w:proofErr w:type="gramEnd"/>
      <w:r>
        <w:rPr>
          <w:sz w:val="28"/>
          <w:szCs w:val="28"/>
        </w:rPr>
        <w:t>________________________________________________________</w:t>
      </w:r>
    </w:p>
    <w:p w:rsidR="00FC149E" w:rsidRDefault="00FC149E" w:rsidP="00FC149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</w:t>
      </w:r>
    </w:p>
    <w:p w:rsidR="00FC149E" w:rsidRDefault="00FC149E" w:rsidP="00FC149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</w:t>
      </w:r>
    </w:p>
    <w:p w:rsidR="00FC149E" w:rsidRDefault="00FC149E" w:rsidP="00FC149E">
      <w:pPr>
        <w:pBdr>
          <w:bottom w:val="single" w:sz="12" w:space="1" w:color="auto"/>
        </w:pBd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Приобрел(а) компетенции ___________________________________________________</w:t>
      </w:r>
    </w:p>
    <w:p w:rsidR="00FC149E" w:rsidRDefault="00FC149E" w:rsidP="00FC149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</w:t>
      </w:r>
    </w:p>
    <w:p w:rsidR="00FC149E" w:rsidRDefault="00FC149E" w:rsidP="00FC149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</w:t>
      </w:r>
    </w:p>
    <w:p w:rsidR="00FC149E" w:rsidRDefault="00FC149E" w:rsidP="00FC149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</w:t>
      </w:r>
    </w:p>
    <w:p w:rsidR="00FC149E" w:rsidRDefault="00FC149E" w:rsidP="00FC149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</w:t>
      </w:r>
    </w:p>
    <w:p w:rsidR="00FC149E" w:rsidRDefault="00FC149E" w:rsidP="00FC149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</w:t>
      </w:r>
    </w:p>
    <w:p w:rsidR="00FC149E" w:rsidRDefault="00FC149E" w:rsidP="00FC149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</w:t>
      </w:r>
    </w:p>
    <w:p w:rsidR="00FC149E" w:rsidRDefault="00FC149E" w:rsidP="00FC149E">
      <w:pPr>
        <w:pBdr>
          <w:bottom w:val="single" w:sz="12" w:space="1" w:color="auto"/>
        </w:pBdr>
        <w:spacing w:line="48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Практика оказалась для </w:t>
      </w:r>
      <w:proofErr w:type="gramStart"/>
      <w:r>
        <w:rPr>
          <w:sz w:val="28"/>
          <w:szCs w:val="28"/>
        </w:rPr>
        <w:t xml:space="preserve">меня  </w:t>
      </w:r>
      <w:r>
        <w:rPr>
          <w:b/>
          <w:sz w:val="28"/>
          <w:szCs w:val="28"/>
        </w:rPr>
        <w:t>_</w:t>
      </w:r>
      <w:proofErr w:type="gramEnd"/>
      <w:r>
        <w:rPr>
          <w:b/>
          <w:sz w:val="28"/>
          <w:szCs w:val="28"/>
        </w:rPr>
        <w:t>_______________________________________________</w:t>
      </w:r>
    </w:p>
    <w:p w:rsidR="00FC149E" w:rsidRDefault="00FC149E" w:rsidP="00FC149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</w:t>
      </w:r>
    </w:p>
    <w:p w:rsidR="00FC149E" w:rsidRDefault="00FC149E" w:rsidP="00FC149E">
      <w:pPr>
        <w:pBdr>
          <w:bottom w:val="single" w:sz="12" w:space="8" w:color="auto"/>
        </w:pBd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Мои </w:t>
      </w:r>
      <w:proofErr w:type="gramStart"/>
      <w:r>
        <w:rPr>
          <w:sz w:val="28"/>
          <w:szCs w:val="28"/>
        </w:rPr>
        <w:t>предложения  _</w:t>
      </w:r>
      <w:proofErr w:type="gramEnd"/>
      <w:r>
        <w:rPr>
          <w:sz w:val="28"/>
          <w:szCs w:val="28"/>
        </w:rPr>
        <w:t>_________________________________________________________</w:t>
      </w:r>
    </w:p>
    <w:p w:rsidR="00FC149E" w:rsidRDefault="00FC149E" w:rsidP="00FC149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</w:t>
      </w:r>
    </w:p>
    <w:p w:rsidR="00FC149E" w:rsidRDefault="00FC149E" w:rsidP="00FC149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</w:t>
      </w:r>
    </w:p>
    <w:p w:rsidR="00FC149E" w:rsidRDefault="00FC149E" w:rsidP="00FC149E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__________________________________________________________________________                                                                              </w:t>
      </w:r>
    </w:p>
    <w:p w:rsidR="006F4AF2" w:rsidRDefault="00FC149E" w:rsidP="00752C68">
      <w:pPr>
        <w:ind w:left="928"/>
        <w:rPr>
          <w:b/>
          <w:sz w:val="28"/>
          <w:szCs w:val="28"/>
        </w:rPr>
      </w:pPr>
      <w:r>
        <w:rPr>
          <w:spacing w:val="-1"/>
          <w:sz w:val="28"/>
          <w:szCs w:val="28"/>
        </w:rPr>
        <w:t>Дата</w:t>
      </w:r>
      <w:r>
        <w:rPr>
          <w:spacing w:val="-1"/>
          <w:sz w:val="28"/>
          <w:szCs w:val="28"/>
        </w:rPr>
        <w:tab/>
        <w:t xml:space="preserve">_________________                                  </w:t>
      </w:r>
      <w:r>
        <w:rPr>
          <w:spacing w:val="-1"/>
          <w:sz w:val="28"/>
          <w:szCs w:val="28"/>
        </w:rPr>
        <w:tab/>
        <w:t>Подпись______________</w:t>
      </w:r>
      <w:bookmarkStart w:id="0" w:name="_GoBack"/>
      <w:bookmarkEnd w:id="0"/>
    </w:p>
    <w:p w:rsidR="006F4AF2" w:rsidRDefault="006F4AF2" w:rsidP="006F4AF2">
      <w:pPr>
        <w:jc w:val="center"/>
        <w:rPr>
          <w:b/>
          <w:sz w:val="28"/>
          <w:szCs w:val="28"/>
        </w:rPr>
      </w:pPr>
    </w:p>
    <w:sectPr w:rsidR="006F4AF2" w:rsidSect="002E298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EB668B"/>
    <w:multiLevelType w:val="hybridMultilevel"/>
    <w:tmpl w:val="31781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2D7687"/>
    <w:multiLevelType w:val="hybridMultilevel"/>
    <w:tmpl w:val="55F2AC9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0136"/>
    <w:rsid w:val="000F63E7"/>
    <w:rsid w:val="00136DBC"/>
    <w:rsid w:val="00184014"/>
    <w:rsid w:val="00337776"/>
    <w:rsid w:val="00365D00"/>
    <w:rsid w:val="00630136"/>
    <w:rsid w:val="006F4AF2"/>
    <w:rsid w:val="00752C68"/>
    <w:rsid w:val="007F2A84"/>
    <w:rsid w:val="00982248"/>
    <w:rsid w:val="00A70753"/>
    <w:rsid w:val="00C0695F"/>
    <w:rsid w:val="00C77FA1"/>
    <w:rsid w:val="00C976BE"/>
    <w:rsid w:val="00CB164B"/>
    <w:rsid w:val="00CC0B78"/>
    <w:rsid w:val="00F23ED2"/>
    <w:rsid w:val="00F94C8E"/>
    <w:rsid w:val="00FC14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F7F05"/>
  <w15:docId w15:val="{3861BAA1-7797-466A-9340-71C30AD2E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149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14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FC14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C149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">
    <w:name w:val="Основной текст (2)_"/>
    <w:link w:val="20"/>
    <w:locked/>
    <w:rsid w:val="00FC149E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FC149E"/>
    <w:pPr>
      <w:shd w:val="clear" w:color="auto" w:fill="FFFFFF"/>
      <w:suppressAutoHyphens w:val="0"/>
      <w:spacing w:after="4560" w:line="0" w:lineRule="atLeast"/>
      <w:ind w:hanging="36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FC149E"/>
  </w:style>
  <w:style w:type="character" w:styleId="a5">
    <w:name w:val="Hyperlink"/>
    <w:basedOn w:val="a0"/>
    <w:uiPriority w:val="99"/>
    <w:unhideWhenUsed/>
    <w:rsid w:val="001840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2020</Words>
  <Characters>11514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Teacher</cp:lastModifiedBy>
  <cp:revision>7</cp:revision>
  <dcterms:created xsi:type="dcterms:W3CDTF">2020-11-12T04:22:00Z</dcterms:created>
  <dcterms:modified xsi:type="dcterms:W3CDTF">2021-11-11T03:30:00Z</dcterms:modified>
</cp:coreProperties>
</file>